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014D" w14:textId="4AC368EC" w:rsidR="002B4722" w:rsidRDefault="002B4722" w:rsidP="002B4722">
      <w:pPr>
        <w:pStyle w:val="lead"/>
        <w:spacing w:before="0" w:beforeAutospacing="0" w:after="300" w:afterAutospacing="0"/>
        <w:rPr>
          <w:rFonts w:ascii="Open Sans" w:hAnsi="Open Sans" w:cs="Open Sans"/>
          <w:color w:val="1D1D1B"/>
          <w:sz w:val="29"/>
          <w:szCs w:val="29"/>
        </w:rPr>
      </w:pPr>
      <w:r>
        <w:rPr>
          <w:rFonts w:ascii="Open Sans" w:hAnsi="Open Sans" w:cs="Open Sans"/>
          <w:color w:val="1D1D1B"/>
          <w:sz w:val="29"/>
          <w:szCs w:val="29"/>
        </w:rPr>
        <w:t xml:space="preserve">Troms Sau og Geit sammen med </w:t>
      </w:r>
      <w:r>
        <w:rPr>
          <w:rFonts w:ascii="Open Sans" w:hAnsi="Open Sans" w:cs="Open Sans"/>
          <w:color w:val="1D1D1B"/>
          <w:sz w:val="29"/>
          <w:szCs w:val="29"/>
        </w:rPr>
        <w:t xml:space="preserve">Troms Bonde- og Småbrukarlag avholder årsmøte på Finnsnes hotell </w:t>
      </w:r>
      <w:r w:rsidR="00306519">
        <w:rPr>
          <w:rFonts w:ascii="Open Sans" w:hAnsi="Open Sans" w:cs="Open Sans"/>
          <w:color w:val="1D1D1B"/>
          <w:sz w:val="29"/>
          <w:szCs w:val="29"/>
        </w:rPr>
        <w:t xml:space="preserve">25 og </w:t>
      </w:r>
      <w:r>
        <w:rPr>
          <w:rFonts w:ascii="Open Sans" w:hAnsi="Open Sans" w:cs="Open Sans"/>
          <w:color w:val="1D1D1B"/>
          <w:sz w:val="29"/>
          <w:szCs w:val="29"/>
        </w:rPr>
        <w:t>26. februar 2022.</w:t>
      </w:r>
    </w:p>
    <w:p w14:paraId="047999DA" w14:textId="620A2A8C" w:rsidR="002B4722" w:rsidRDefault="002B4722" w:rsidP="002B4722">
      <w:pPr>
        <w:pStyle w:val="NormalWeb"/>
        <w:spacing w:before="0" w:beforeAutospacing="0" w:after="300" w:afterAutospacing="0" w:line="360" w:lineRule="atLeast"/>
        <w:rPr>
          <w:rFonts w:ascii="Open Sans" w:hAnsi="Open Sans" w:cs="Open Sans"/>
          <w:color w:val="1D1D1B"/>
        </w:rPr>
      </w:pPr>
      <w:r>
        <w:rPr>
          <w:rFonts w:ascii="Open Sans" w:hAnsi="Open Sans" w:cs="Open Sans"/>
          <w:color w:val="1D1D1B"/>
        </w:rPr>
        <w:t>Foreløpig program</w:t>
      </w:r>
      <w:r>
        <w:rPr>
          <w:rFonts w:ascii="Open Sans" w:hAnsi="Open Sans" w:cs="Open Sans"/>
          <w:color w:val="1D1D1B"/>
        </w:rPr>
        <w:t xml:space="preserve"> for fagdag på fredag:</w:t>
      </w:r>
    </w:p>
    <w:p w14:paraId="4810007C" w14:textId="77777777" w:rsidR="002B4722" w:rsidRDefault="002B4722" w:rsidP="002B4722">
      <w:pPr>
        <w:pStyle w:val="NormalWeb"/>
        <w:spacing w:before="0" w:beforeAutospacing="0" w:after="300" w:afterAutospacing="0" w:line="360" w:lineRule="atLeast"/>
        <w:rPr>
          <w:rFonts w:ascii="Open Sans" w:hAnsi="Open Sans" w:cs="Open Sans"/>
          <w:color w:val="1D1D1B"/>
        </w:rPr>
      </w:pPr>
      <w:r>
        <w:rPr>
          <w:rFonts w:ascii="Open Sans" w:hAnsi="Open Sans" w:cs="Open Sans"/>
          <w:color w:val="1D1D1B"/>
          <w:u w:val="single"/>
        </w:rPr>
        <w:t>Fredag 25. februar</w:t>
      </w:r>
      <w:r>
        <w:rPr>
          <w:rFonts w:ascii="Open Sans" w:hAnsi="Open Sans" w:cs="Open Sans"/>
          <w:color w:val="1D1D1B"/>
        </w:rPr>
        <w:t>        </w:t>
      </w:r>
    </w:p>
    <w:p w14:paraId="28EF690B" w14:textId="3217F2D6" w:rsidR="002B4722" w:rsidRDefault="002B4722" w:rsidP="002B4722">
      <w:pPr>
        <w:pStyle w:val="NormalWeb"/>
        <w:spacing w:before="0" w:beforeAutospacing="0" w:after="300" w:afterAutospacing="0" w:line="360" w:lineRule="atLeast"/>
        <w:rPr>
          <w:rFonts w:ascii="Open Sans" w:hAnsi="Open Sans" w:cs="Open Sans"/>
          <w:color w:val="1D1D1B"/>
        </w:rPr>
      </w:pPr>
      <w:r>
        <w:rPr>
          <w:rFonts w:ascii="Open Sans" w:hAnsi="Open Sans" w:cs="Open Sans"/>
          <w:color w:val="1D1D1B"/>
        </w:rPr>
        <w:t>12.00  Lunsj</w:t>
      </w:r>
      <w:r>
        <w:rPr>
          <w:rFonts w:ascii="Open Sans" w:hAnsi="Open Sans" w:cs="Open Sans"/>
          <w:color w:val="1D1D1B"/>
        </w:rPr>
        <w:br/>
        <w:t>12.30  Åpning</w:t>
      </w:r>
      <w:r>
        <w:rPr>
          <w:rFonts w:ascii="Open Sans" w:hAnsi="Open Sans" w:cs="Open Sans"/>
          <w:color w:val="1D1D1B"/>
        </w:rPr>
        <w:br/>
        <w:t>            Tromslandbruket i framtida, v/ NIBIO</w:t>
      </w:r>
      <w:r>
        <w:rPr>
          <w:rFonts w:ascii="Open Sans" w:hAnsi="Open Sans" w:cs="Open Sans"/>
          <w:color w:val="1D1D1B"/>
        </w:rPr>
        <w:br/>
        <w:t>            Økt sjølforsyning, v/ styremedlem i Norsk Bonde- og Småbrukarlag</w:t>
      </w:r>
      <w:r>
        <w:rPr>
          <w:rFonts w:ascii="Open Sans" w:hAnsi="Open Sans" w:cs="Open Sans"/>
          <w:color w:val="1D1D1B"/>
        </w:rPr>
        <w:br/>
        <w:t>            Biogass  -  et blågrønt samarbeid, v/ Senja Biogassutvikling AS</w:t>
      </w:r>
      <w:r>
        <w:rPr>
          <w:rFonts w:ascii="Open Sans" w:hAnsi="Open Sans" w:cs="Open Sans"/>
          <w:color w:val="1D1D1B"/>
        </w:rPr>
        <w:br/>
        <w:t>14.30  Tromslandbruket og målet om 50% sjølforsyning, v/ fylkes- og stort.politikere</w:t>
      </w:r>
      <w:r>
        <w:rPr>
          <w:rFonts w:ascii="Open Sans" w:hAnsi="Open Sans" w:cs="Open Sans"/>
          <w:color w:val="1D1D1B"/>
        </w:rPr>
        <w:br/>
        <w:t>            Debatt</w:t>
      </w:r>
      <w:r>
        <w:rPr>
          <w:rFonts w:ascii="Open Sans" w:hAnsi="Open Sans" w:cs="Open Sans"/>
          <w:color w:val="1D1D1B"/>
        </w:rPr>
        <w:br/>
        <w:t>18.00  Møteslutt</w:t>
      </w:r>
      <w:r>
        <w:rPr>
          <w:rFonts w:ascii="Open Sans" w:hAnsi="Open Sans" w:cs="Open Sans"/>
          <w:color w:val="1D1D1B"/>
        </w:rPr>
        <w:br/>
      </w:r>
      <w:r>
        <w:rPr>
          <w:rFonts w:ascii="Open Sans" w:hAnsi="Open Sans" w:cs="Open Sans"/>
          <w:color w:val="1D1D1B"/>
        </w:rPr>
        <w:t xml:space="preserve"> Til orientering er det mulig med </w:t>
      </w:r>
      <w:r>
        <w:rPr>
          <w:rFonts w:ascii="Open Sans" w:hAnsi="Open Sans" w:cs="Open Sans"/>
          <w:color w:val="1D1D1B"/>
        </w:rPr>
        <w:t>Konsert med Ragnar Olsen på Finnsnes Kulturhus</w:t>
      </w:r>
      <w:r>
        <w:rPr>
          <w:rFonts w:ascii="Open Sans" w:hAnsi="Open Sans" w:cs="Open Sans"/>
          <w:color w:val="1D1D1B"/>
        </w:rPr>
        <w:t xml:space="preserve"> kl 19:00</w:t>
      </w:r>
      <w:r>
        <w:rPr>
          <w:rFonts w:ascii="Open Sans" w:hAnsi="Open Sans" w:cs="Open Sans"/>
          <w:color w:val="1D1D1B"/>
        </w:rPr>
        <w:br/>
        <w:t>21.00  Festmiddag</w:t>
      </w:r>
      <w:r>
        <w:rPr>
          <w:rFonts w:ascii="Open Sans" w:hAnsi="Open Sans" w:cs="Open Sans"/>
          <w:color w:val="1D1D1B"/>
        </w:rPr>
        <w:t xml:space="preserve"> sammen med </w:t>
      </w:r>
      <w:r w:rsidRPr="002B4722">
        <w:rPr>
          <w:rFonts w:ascii="Open Sans" w:hAnsi="Open Sans" w:cs="Open Sans"/>
          <w:color w:val="1D1D1B"/>
        </w:rPr>
        <w:t>Troms Bonde- og Småbrukarlag</w:t>
      </w:r>
      <w:r>
        <w:rPr>
          <w:rFonts w:ascii="Open Sans" w:hAnsi="Open Sans" w:cs="Open Sans"/>
          <w:color w:val="1D1D1B"/>
        </w:rPr>
        <w:t>.</w:t>
      </w:r>
    </w:p>
    <w:p w14:paraId="039D963A" w14:textId="77777777" w:rsidR="002B4722" w:rsidRDefault="002B4722" w:rsidP="002B4722">
      <w:pPr>
        <w:pStyle w:val="NormalWeb"/>
        <w:spacing w:before="0" w:beforeAutospacing="0" w:after="300" w:afterAutospacing="0" w:line="360" w:lineRule="atLeast"/>
        <w:rPr>
          <w:rFonts w:ascii="Open Sans" w:hAnsi="Open Sans" w:cs="Open Sans"/>
          <w:color w:val="1D1D1B"/>
        </w:rPr>
      </w:pPr>
      <w:r>
        <w:rPr>
          <w:rFonts w:ascii="Open Sans" w:hAnsi="Open Sans" w:cs="Open Sans"/>
          <w:color w:val="1D1D1B"/>
        </w:rPr>
        <w:br/>
      </w:r>
      <w:r>
        <w:rPr>
          <w:rFonts w:ascii="Open Sans" w:hAnsi="Open Sans" w:cs="Open Sans"/>
          <w:color w:val="1D1D1B"/>
          <w:u w:val="single"/>
        </w:rPr>
        <w:t>Lørdag 26. februar</w:t>
      </w:r>
      <w:r>
        <w:rPr>
          <w:rFonts w:ascii="Open Sans" w:hAnsi="Open Sans" w:cs="Open Sans"/>
          <w:color w:val="1D1D1B"/>
        </w:rPr>
        <w:t>  </w:t>
      </w:r>
    </w:p>
    <w:p w14:paraId="553584EB" w14:textId="77777777" w:rsidR="002B4722" w:rsidRDefault="002B4722" w:rsidP="002B4722">
      <w:pPr>
        <w:pStyle w:val="NormalWeb"/>
        <w:spacing w:before="0" w:beforeAutospacing="0" w:after="300" w:afterAutospacing="0" w:line="360" w:lineRule="atLeast"/>
        <w:rPr>
          <w:rFonts w:ascii="Open Sans" w:hAnsi="Open Sans" w:cs="Open Sans"/>
          <w:color w:val="1D1D1B"/>
        </w:rPr>
      </w:pPr>
      <w:r>
        <w:rPr>
          <w:rFonts w:ascii="Open Sans" w:hAnsi="Open Sans" w:cs="Open Sans"/>
          <w:color w:val="1D1D1B"/>
        </w:rPr>
        <w:t>0</w:t>
      </w:r>
      <w:r>
        <w:rPr>
          <w:rFonts w:ascii="Open Sans" w:hAnsi="Open Sans" w:cs="Open Sans"/>
          <w:color w:val="1D1D1B"/>
        </w:rPr>
        <w:t>9</w:t>
      </w:r>
      <w:r>
        <w:rPr>
          <w:rFonts w:ascii="Open Sans" w:hAnsi="Open Sans" w:cs="Open Sans"/>
          <w:color w:val="1D1D1B"/>
        </w:rPr>
        <w:t>.00  Frokost</w:t>
      </w:r>
      <w:r>
        <w:rPr>
          <w:rFonts w:ascii="Open Sans" w:hAnsi="Open Sans" w:cs="Open Sans"/>
          <w:color w:val="1D1D1B"/>
        </w:rPr>
        <w:br/>
      </w:r>
      <w:r>
        <w:rPr>
          <w:rFonts w:ascii="Open Sans" w:hAnsi="Open Sans" w:cs="Open Sans"/>
          <w:color w:val="1D1D1B"/>
        </w:rPr>
        <w:t>11</w:t>
      </w:r>
      <w:r>
        <w:rPr>
          <w:rFonts w:ascii="Open Sans" w:hAnsi="Open Sans" w:cs="Open Sans"/>
          <w:color w:val="1D1D1B"/>
        </w:rPr>
        <w:t xml:space="preserve">.00  </w:t>
      </w:r>
      <w:r>
        <w:rPr>
          <w:rFonts w:ascii="Open Sans" w:hAnsi="Open Sans" w:cs="Open Sans"/>
          <w:color w:val="1D1D1B"/>
        </w:rPr>
        <w:t>Årsmøte Troms sau og Geit</w:t>
      </w:r>
      <w:r>
        <w:rPr>
          <w:rFonts w:ascii="Open Sans" w:hAnsi="Open Sans" w:cs="Open Sans"/>
          <w:color w:val="1D1D1B"/>
        </w:rPr>
        <w:br/>
        <w:t>13.00  Lunsj</w:t>
      </w:r>
    </w:p>
    <w:p w14:paraId="72498C3D" w14:textId="01391327" w:rsidR="002B4722" w:rsidRDefault="002B4722" w:rsidP="002B4722">
      <w:pPr>
        <w:pStyle w:val="NormalWeb"/>
        <w:spacing w:before="0" w:beforeAutospacing="0" w:after="300" w:afterAutospacing="0" w:line="360" w:lineRule="atLeast"/>
        <w:rPr>
          <w:rFonts w:ascii="Open Sans" w:hAnsi="Open Sans" w:cs="Open Sans"/>
          <w:color w:val="1D1D1B"/>
        </w:rPr>
      </w:pPr>
      <w:r>
        <w:rPr>
          <w:rFonts w:ascii="Open Sans" w:hAnsi="Open Sans" w:cs="Open Sans"/>
          <w:color w:val="1D1D1B"/>
        </w:rPr>
        <w:br/>
        <w:t>Fredagens arrangement er åpent for alle interesserte, påmelding gjøres via lenken nedenfor.</w:t>
      </w:r>
    </w:p>
    <w:p w14:paraId="0A95EE75" w14:textId="7EE5E2C0" w:rsidR="002B4722" w:rsidRDefault="002B4722" w:rsidP="002B4722">
      <w:pPr>
        <w:pStyle w:val="NormalWeb"/>
        <w:spacing w:before="0" w:beforeAutospacing="0" w:after="300" w:afterAutospacing="0" w:line="360" w:lineRule="atLeast"/>
        <w:rPr>
          <w:rFonts w:ascii="Open Sans" w:hAnsi="Open Sans" w:cs="Open Sans"/>
          <w:color w:val="1D1D1B"/>
        </w:rPr>
      </w:pPr>
      <w:r>
        <w:rPr>
          <w:rFonts w:ascii="Open Sans" w:hAnsi="Open Sans" w:cs="Open Sans"/>
          <w:color w:val="1D1D1B"/>
        </w:rPr>
        <w:t>Saker som ønskes tatt opp i årsmøtet, sendes fylkeslaget senest 31. januar.</w:t>
      </w:r>
    </w:p>
    <w:p w14:paraId="34E9C05E" w14:textId="3A157473" w:rsidR="002B4722" w:rsidRDefault="002B4722" w:rsidP="002B4722">
      <w:pPr>
        <w:pStyle w:val="NormalWeb"/>
        <w:spacing w:before="0" w:beforeAutospacing="0" w:after="300" w:afterAutospacing="0" w:line="360" w:lineRule="atLeast"/>
        <w:rPr>
          <w:rFonts w:ascii="Open Sans" w:hAnsi="Open Sans" w:cs="Open Sans"/>
          <w:color w:val="1D1D1B"/>
        </w:rPr>
      </w:pPr>
      <w:r>
        <w:rPr>
          <w:rStyle w:val="Sterk"/>
          <w:rFonts w:ascii="Open Sans" w:hAnsi="Open Sans" w:cs="Open Sans"/>
          <w:color w:val="1D1D1B"/>
        </w:rPr>
        <w:t>Påmeldingsfrist mandag 7. februar.</w:t>
      </w:r>
      <w:r>
        <w:rPr>
          <w:rFonts w:ascii="Open Sans" w:hAnsi="Open Sans" w:cs="Open Sans"/>
          <w:color w:val="1D1D1B"/>
        </w:rPr>
        <w:br/>
      </w:r>
      <w:r w:rsidR="006013B4">
        <w:rPr>
          <w:rFonts w:ascii="Open Sans" w:hAnsi="Open Sans" w:cs="Open Sans"/>
          <w:color w:val="1D1D1B"/>
        </w:rPr>
        <w:t>Husk å notere hvem dere representerer</w:t>
      </w:r>
      <w:r w:rsidR="00330620">
        <w:rPr>
          <w:rFonts w:ascii="Open Sans" w:hAnsi="Open Sans" w:cs="Open Sans"/>
          <w:color w:val="1D1D1B"/>
        </w:rPr>
        <w:t xml:space="preserve"> Påmelding skjema i egen link.</w:t>
      </w:r>
      <w:r>
        <w:rPr>
          <w:rFonts w:ascii="Open Sans" w:hAnsi="Open Sans" w:cs="Open Sans"/>
          <w:color w:val="1D1D1B"/>
        </w:rPr>
        <w:br/>
      </w:r>
      <w:r>
        <w:rPr>
          <w:rFonts w:ascii="Open Sans" w:hAnsi="Open Sans" w:cs="Open Sans"/>
          <w:color w:val="1D1D1B"/>
        </w:rPr>
        <w:br/>
        <w:t>*) Konserten med </w:t>
      </w:r>
      <w:hyperlink r:id="rId4" w:tgtFrame="_blank" w:history="1">
        <w:r>
          <w:rPr>
            <w:rStyle w:val="Hyperkobling"/>
            <w:rFonts w:ascii="Open Sans" w:hAnsi="Open Sans" w:cs="Open Sans"/>
            <w:b/>
            <w:bCs/>
            <w:color w:val="819526"/>
          </w:rPr>
          <w:t>Ragnar Olsen</w:t>
        </w:r>
      </w:hyperlink>
      <w:r>
        <w:rPr>
          <w:rFonts w:ascii="Open Sans" w:hAnsi="Open Sans" w:cs="Open Sans"/>
          <w:color w:val="1D1D1B"/>
        </w:rPr>
        <w:t> varer i 80-90 minutter.  Billetter kjøpes av den enkelte </w:t>
      </w:r>
      <w:hyperlink r:id="rId5" w:tgtFrame="_blank" w:history="1">
        <w:r>
          <w:rPr>
            <w:rStyle w:val="Hyperkobling"/>
            <w:rFonts w:ascii="Open Sans" w:hAnsi="Open Sans" w:cs="Open Sans"/>
            <w:b/>
            <w:bCs/>
            <w:color w:val="819526"/>
          </w:rPr>
          <w:t>på nett</w:t>
        </w:r>
      </w:hyperlink>
      <w:r>
        <w:rPr>
          <w:rFonts w:ascii="Open Sans" w:hAnsi="Open Sans" w:cs="Open Sans"/>
          <w:color w:val="1D1D1B"/>
        </w:rPr>
        <w:t> eller i app.</w:t>
      </w:r>
    </w:p>
    <w:p w14:paraId="2A56C1A9" w14:textId="77777777" w:rsidR="007C3BE5" w:rsidRDefault="00330620"/>
    <w:sectPr w:rsidR="007C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22"/>
    <w:rsid w:val="002B4722"/>
    <w:rsid w:val="00306519"/>
    <w:rsid w:val="00330620"/>
    <w:rsid w:val="00334EA2"/>
    <w:rsid w:val="004428AB"/>
    <w:rsid w:val="006013B4"/>
    <w:rsid w:val="006673F1"/>
    <w:rsid w:val="006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925F"/>
  <w15:chartTrackingRefBased/>
  <w15:docId w15:val="{16A2F677-3BBE-4AAA-B35F-C4A2A8FF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ead">
    <w:name w:val="lead"/>
    <w:basedOn w:val="Normal"/>
    <w:rsid w:val="002B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B472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B472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out.ebillett.no/231/events/9335/purchase/setup?kanal=dxf" TargetMode="External"/><Relationship Id="rId4" Type="http://schemas.openxmlformats.org/officeDocument/2006/relationships/hyperlink" Target="https://finnsnes.kulturhus.no/ragnar-olsen-mt53z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Martin Mikalsen</dc:creator>
  <cp:keywords/>
  <dc:description/>
  <cp:lastModifiedBy>Bernt Martin Mikalsen</cp:lastModifiedBy>
  <cp:revision>4</cp:revision>
  <dcterms:created xsi:type="dcterms:W3CDTF">2022-01-23T13:53:00Z</dcterms:created>
  <dcterms:modified xsi:type="dcterms:W3CDTF">2022-01-23T14:34:00Z</dcterms:modified>
</cp:coreProperties>
</file>