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77" w:rsidRDefault="00EB512A" w:rsidP="004A7AFA">
      <w:pPr>
        <w:pStyle w:val="Overskrift1"/>
        <w:rPr>
          <w:color w:val="000000" w:themeColor="text1"/>
          <w:sz w:val="28"/>
          <w:szCs w:val="28"/>
        </w:rPr>
      </w:pPr>
      <w:proofErr w:type="spellStart"/>
      <w:r w:rsidRPr="004A7AFA">
        <w:rPr>
          <w:b/>
          <w:color w:val="000000" w:themeColor="text1"/>
        </w:rPr>
        <w:t>Gjeterhundarbeidet</w:t>
      </w:r>
      <w:proofErr w:type="spellEnd"/>
      <w:r w:rsidRPr="004A7AFA">
        <w:rPr>
          <w:b/>
          <w:color w:val="000000" w:themeColor="text1"/>
        </w:rPr>
        <w:t xml:space="preserve"> i Norsk Sau og Geit – Høringsrunde 1</w:t>
      </w:r>
      <w:r w:rsidR="004A7AFA">
        <w:rPr>
          <w:b/>
          <w:color w:val="000000" w:themeColor="text1"/>
        </w:rPr>
        <w:br/>
      </w:r>
    </w:p>
    <w:p w:rsidR="004A7AFA" w:rsidRPr="00670677" w:rsidRDefault="00670677" w:rsidP="004A7AFA">
      <w:pPr>
        <w:pStyle w:val="Overskrift1"/>
        <w:rPr>
          <w:b/>
          <w:color w:val="000000" w:themeColor="text1"/>
          <w:sz w:val="28"/>
          <w:szCs w:val="28"/>
        </w:rPr>
      </w:pPr>
      <w:r w:rsidRPr="00670677">
        <w:rPr>
          <w:b/>
          <w:color w:val="000000" w:themeColor="text1"/>
          <w:sz w:val="28"/>
          <w:szCs w:val="28"/>
        </w:rPr>
        <w:t>Oppland Gjeterhundlag sitt svar.</w:t>
      </w:r>
    </w:p>
    <w:p w:rsidR="00670677" w:rsidRDefault="00670677" w:rsidP="00EB512A">
      <w:pPr>
        <w:rPr>
          <w:color w:val="C00000"/>
        </w:rPr>
      </w:pPr>
    </w:p>
    <w:p w:rsidR="009B771B" w:rsidRPr="00670677" w:rsidRDefault="009B771B" w:rsidP="00EB512A">
      <w:pPr>
        <w:rPr>
          <w:color w:val="000000" w:themeColor="text1"/>
        </w:rPr>
      </w:pPr>
      <w:r w:rsidRPr="00670677">
        <w:rPr>
          <w:color w:val="000000" w:themeColor="text1"/>
        </w:rPr>
        <w:t xml:space="preserve">Forkortelser: </w:t>
      </w:r>
      <w:r w:rsidRPr="00670677">
        <w:rPr>
          <w:color w:val="000000" w:themeColor="text1"/>
        </w:rPr>
        <w:br/>
      </w:r>
      <w:r w:rsidRPr="00670677">
        <w:rPr>
          <w:b/>
          <w:color w:val="000000" w:themeColor="text1"/>
        </w:rPr>
        <w:t>OGL</w:t>
      </w:r>
      <w:r w:rsidRPr="00670677">
        <w:rPr>
          <w:color w:val="000000" w:themeColor="text1"/>
        </w:rPr>
        <w:t xml:space="preserve"> – Oppland Gjeterhundlag</w:t>
      </w:r>
      <w:r w:rsidRPr="00670677">
        <w:rPr>
          <w:color w:val="000000" w:themeColor="text1"/>
        </w:rPr>
        <w:br/>
      </w:r>
      <w:r w:rsidRPr="00670677">
        <w:rPr>
          <w:b/>
          <w:color w:val="000000" w:themeColor="text1"/>
        </w:rPr>
        <w:t>OSG</w:t>
      </w:r>
      <w:r w:rsidRPr="00670677">
        <w:rPr>
          <w:color w:val="000000" w:themeColor="text1"/>
        </w:rPr>
        <w:t xml:space="preserve"> – Oppland Sau og Geit</w:t>
      </w:r>
      <w:r w:rsidRPr="00670677">
        <w:rPr>
          <w:color w:val="000000" w:themeColor="text1"/>
        </w:rPr>
        <w:br/>
      </w:r>
      <w:r w:rsidRPr="00670677">
        <w:rPr>
          <w:b/>
          <w:color w:val="000000" w:themeColor="text1"/>
        </w:rPr>
        <w:t>GLL</w:t>
      </w:r>
      <w:r w:rsidRPr="00670677">
        <w:rPr>
          <w:color w:val="000000" w:themeColor="text1"/>
        </w:rPr>
        <w:t xml:space="preserve"> – Gjeterhund lokal lag</w:t>
      </w:r>
      <w:r w:rsidRPr="00670677">
        <w:rPr>
          <w:color w:val="000000" w:themeColor="text1"/>
        </w:rPr>
        <w:br/>
      </w:r>
      <w:r w:rsidRPr="00670677">
        <w:rPr>
          <w:b/>
          <w:color w:val="000000" w:themeColor="text1"/>
        </w:rPr>
        <w:t>SGLL</w:t>
      </w:r>
      <w:r w:rsidRPr="00670677">
        <w:rPr>
          <w:color w:val="000000" w:themeColor="text1"/>
        </w:rPr>
        <w:t xml:space="preserve"> – Sau og Geit lokal lag</w:t>
      </w:r>
    </w:p>
    <w:p w:rsidR="00670677" w:rsidRPr="00EB512A" w:rsidRDefault="00670677" w:rsidP="00EB512A">
      <w:pPr>
        <w:rPr>
          <w:color w:val="C00000"/>
        </w:rPr>
      </w:pPr>
    </w:p>
    <w:p w:rsidR="00714BF8" w:rsidRPr="00714BF8" w:rsidRDefault="00714BF8">
      <w:pPr>
        <w:rPr>
          <w:b/>
        </w:rPr>
      </w:pPr>
      <w:r w:rsidRPr="00714BF8">
        <w:rPr>
          <w:b/>
        </w:rPr>
        <w:t>Spørsmål 1: Dagens ordning</w:t>
      </w:r>
    </w:p>
    <w:p w:rsidR="00EB512A" w:rsidRDefault="00714BF8" w:rsidP="00714BF8">
      <w:pPr>
        <w:pStyle w:val="Listeavsnitt"/>
        <w:numPr>
          <w:ilvl w:val="0"/>
          <w:numId w:val="2"/>
        </w:numPr>
      </w:pPr>
      <w:r>
        <w:t>Beskriv hvilken ordning som er i di</w:t>
      </w:r>
      <w:r w:rsidR="00EB512A">
        <w:t>tt</w:t>
      </w:r>
      <w:r>
        <w:t xml:space="preserve"> fylke i dag. </w:t>
      </w:r>
    </w:p>
    <w:p w:rsidR="00EB512A" w:rsidRDefault="00EB512A" w:rsidP="00EB512A">
      <w:pPr>
        <w:pStyle w:val="Listeavsnitt"/>
        <w:ind w:left="360"/>
        <w:rPr>
          <w:color w:val="C00000"/>
        </w:rPr>
      </w:pPr>
      <w:r>
        <w:rPr>
          <w:color w:val="C00000"/>
        </w:rPr>
        <w:t>I Oppland har vi ett fylkeslag</w:t>
      </w:r>
      <w:r w:rsidR="009B771B">
        <w:rPr>
          <w:color w:val="C00000"/>
        </w:rPr>
        <w:t xml:space="preserve"> (heretter OGL) </w:t>
      </w:r>
      <w:r>
        <w:rPr>
          <w:color w:val="C00000"/>
        </w:rPr>
        <w:t>og fem underliggende lokallag</w:t>
      </w:r>
      <w:r w:rsidR="009B771B">
        <w:rPr>
          <w:color w:val="C00000"/>
        </w:rPr>
        <w:t xml:space="preserve"> (GLL)</w:t>
      </w:r>
      <w:r>
        <w:rPr>
          <w:color w:val="C00000"/>
        </w:rPr>
        <w:t>.</w:t>
      </w:r>
    </w:p>
    <w:p w:rsidR="00EB512A" w:rsidRDefault="00EB512A" w:rsidP="00EB512A">
      <w:pPr>
        <w:pStyle w:val="Listeavsnitt"/>
        <w:ind w:left="360"/>
        <w:rPr>
          <w:color w:val="C00000"/>
        </w:rPr>
      </w:pPr>
      <w:r>
        <w:rPr>
          <w:color w:val="C00000"/>
        </w:rPr>
        <w:t xml:space="preserve">Styret i </w:t>
      </w:r>
      <w:r w:rsidR="009B771B">
        <w:rPr>
          <w:color w:val="C00000"/>
        </w:rPr>
        <w:t>OGL</w:t>
      </w:r>
      <w:r>
        <w:rPr>
          <w:color w:val="C00000"/>
        </w:rPr>
        <w:t xml:space="preserve"> består av </w:t>
      </w:r>
      <w:r w:rsidR="009B771B">
        <w:rPr>
          <w:color w:val="C00000"/>
        </w:rPr>
        <w:t>5</w:t>
      </w:r>
      <w:r>
        <w:rPr>
          <w:color w:val="C00000"/>
        </w:rPr>
        <w:t xml:space="preserve"> representant</w:t>
      </w:r>
      <w:r w:rsidR="009B771B">
        <w:rPr>
          <w:color w:val="C00000"/>
        </w:rPr>
        <w:t xml:space="preserve">er, ett </w:t>
      </w:r>
      <w:r>
        <w:rPr>
          <w:color w:val="C00000"/>
        </w:rPr>
        <w:t xml:space="preserve">fra hvert av de fem lokallagene. </w:t>
      </w:r>
      <w:r w:rsidR="00B60D60">
        <w:rPr>
          <w:color w:val="C00000"/>
        </w:rPr>
        <w:br/>
      </w:r>
      <w:r>
        <w:rPr>
          <w:color w:val="C00000"/>
        </w:rPr>
        <w:t xml:space="preserve">Leder og sekretær velges for 2 år og dette rulleres på rundgang mellom lagene. </w:t>
      </w:r>
    </w:p>
    <w:p w:rsidR="00EB512A" w:rsidRDefault="009B771B" w:rsidP="00EB512A">
      <w:pPr>
        <w:pStyle w:val="Listeavsnitt"/>
        <w:ind w:left="360"/>
        <w:rPr>
          <w:color w:val="C00000"/>
        </w:rPr>
      </w:pPr>
      <w:r>
        <w:rPr>
          <w:color w:val="C00000"/>
        </w:rPr>
        <w:t>OGL</w:t>
      </w:r>
      <w:r w:rsidR="00EB512A">
        <w:rPr>
          <w:color w:val="C00000"/>
        </w:rPr>
        <w:t xml:space="preserve"> rapporterer til/er underlagt Oppland Sau og Geit</w:t>
      </w:r>
      <w:r>
        <w:rPr>
          <w:color w:val="C00000"/>
        </w:rPr>
        <w:t xml:space="preserve"> (heretter OSG)</w:t>
      </w:r>
      <w:r w:rsidR="00EB512A">
        <w:rPr>
          <w:color w:val="C00000"/>
        </w:rPr>
        <w:t>.</w:t>
      </w:r>
    </w:p>
    <w:p w:rsidR="00B60D60" w:rsidRDefault="009B771B" w:rsidP="00EB512A">
      <w:pPr>
        <w:pStyle w:val="Listeavsnitt"/>
        <w:ind w:left="360"/>
        <w:rPr>
          <w:color w:val="C00000"/>
        </w:rPr>
      </w:pPr>
      <w:r>
        <w:rPr>
          <w:color w:val="C00000"/>
        </w:rPr>
        <w:t>OGL</w:t>
      </w:r>
      <w:r w:rsidR="00B60D60">
        <w:rPr>
          <w:color w:val="C00000"/>
        </w:rPr>
        <w:t xml:space="preserve"> har det overordnede ansvaret </w:t>
      </w:r>
      <w:r>
        <w:rPr>
          <w:color w:val="C00000"/>
        </w:rPr>
        <w:t xml:space="preserve">for gjeterhund </w:t>
      </w:r>
      <w:r w:rsidR="00B60D60">
        <w:rPr>
          <w:color w:val="C00000"/>
        </w:rPr>
        <w:t>i fylket og tildeler/fordeler oppgaver til lokallagene.</w:t>
      </w:r>
    </w:p>
    <w:p w:rsidR="00714BF8" w:rsidRDefault="00714BF8" w:rsidP="00EB512A">
      <w:pPr>
        <w:pStyle w:val="Listeavsnitt"/>
        <w:ind w:left="360"/>
      </w:pPr>
      <w:r>
        <w:br/>
        <w:t xml:space="preserve">Hva fungerer og hva fungerer ikke slik det er i dag? </w:t>
      </w:r>
    </w:p>
    <w:p w:rsidR="00EB512A" w:rsidRDefault="004B6DAC" w:rsidP="00EB512A">
      <w:pPr>
        <w:pStyle w:val="Listeavsnitt"/>
        <w:ind w:left="360"/>
        <w:rPr>
          <w:color w:val="C00000"/>
        </w:rPr>
      </w:pPr>
      <w:r>
        <w:rPr>
          <w:color w:val="C00000"/>
        </w:rPr>
        <w:t>Organisasjonsmessig så fungerer dette veldig bra.</w:t>
      </w:r>
      <w:r w:rsidR="00AE5962">
        <w:rPr>
          <w:color w:val="C00000"/>
        </w:rPr>
        <w:t xml:space="preserve"> S</w:t>
      </w:r>
      <w:r>
        <w:rPr>
          <w:color w:val="C00000"/>
        </w:rPr>
        <w:t>pesielt når</w:t>
      </w:r>
      <w:r w:rsidR="00851F6B">
        <w:rPr>
          <w:color w:val="C00000"/>
        </w:rPr>
        <w:t xml:space="preserve"> </w:t>
      </w:r>
      <w:r>
        <w:rPr>
          <w:color w:val="C00000"/>
        </w:rPr>
        <w:t>styrene består persone</w:t>
      </w:r>
      <w:r w:rsidR="00AE5962">
        <w:rPr>
          <w:color w:val="C00000"/>
        </w:rPr>
        <w:t xml:space="preserve">r som er engasjerte/kjennskap </w:t>
      </w:r>
      <w:r>
        <w:rPr>
          <w:color w:val="C00000"/>
        </w:rPr>
        <w:t>til gjeterhund og ønsker å bruke tid på dette arbeidet</w:t>
      </w:r>
      <w:r w:rsidR="00851F6B">
        <w:rPr>
          <w:color w:val="C00000"/>
        </w:rPr>
        <w:t>.</w:t>
      </w:r>
    </w:p>
    <w:p w:rsidR="00851F6B" w:rsidRPr="00EB512A" w:rsidRDefault="00851F6B" w:rsidP="00EB512A">
      <w:pPr>
        <w:pStyle w:val="Listeavsnitt"/>
        <w:ind w:left="360"/>
        <w:rPr>
          <w:color w:val="C00000"/>
        </w:rPr>
      </w:pPr>
      <w:r>
        <w:rPr>
          <w:color w:val="C00000"/>
        </w:rPr>
        <w:t>Men ikke alltid like enkelt å få valgt inn de rette personene</w:t>
      </w:r>
      <w:r w:rsidR="00AE5962">
        <w:rPr>
          <w:color w:val="C00000"/>
        </w:rPr>
        <w:t xml:space="preserve"> da det er ett fåtall som ønsker å ta på seg slike verv. (</w:t>
      </w:r>
      <w:r>
        <w:rPr>
          <w:color w:val="C00000"/>
        </w:rPr>
        <w:t>lokallag kan lett «bruke opp» ressurspersoner</w:t>
      </w:r>
      <w:r w:rsidR="00AE5962">
        <w:rPr>
          <w:color w:val="C00000"/>
        </w:rPr>
        <w:t>)</w:t>
      </w:r>
      <w:r>
        <w:rPr>
          <w:color w:val="C00000"/>
        </w:rPr>
        <w:t xml:space="preserve">. </w:t>
      </w:r>
      <w:r w:rsidR="009B771B">
        <w:rPr>
          <w:color w:val="C00000"/>
        </w:rPr>
        <w:br/>
      </w:r>
    </w:p>
    <w:p w:rsidR="004B6DAC" w:rsidRDefault="00714BF8" w:rsidP="004B6DAC">
      <w:pPr>
        <w:pStyle w:val="Listeavsnitt"/>
        <w:numPr>
          <w:ilvl w:val="0"/>
          <w:numId w:val="2"/>
        </w:numPr>
      </w:pPr>
      <w:r>
        <w:t xml:space="preserve">Beskriv samarbeidet mellom fylkeslaget og lokallagene i Sau og Geit og fylkeslaget/nemd og lokallag gjeterhund i di fylke. </w:t>
      </w:r>
      <w:r w:rsidR="00851F6B">
        <w:br/>
      </w:r>
      <w:r w:rsidR="009B771B">
        <w:rPr>
          <w:color w:val="C00000"/>
        </w:rPr>
        <w:t>OGL</w:t>
      </w:r>
      <w:r w:rsidR="00851F6B">
        <w:rPr>
          <w:color w:val="C00000"/>
        </w:rPr>
        <w:t xml:space="preserve"> har ingen kontakt med Sau og Geit </w:t>
      </w:r>
      <w:r w:rsidR="009B771B">
        <w:rPr>
          <w:color w:val="C00000"/>
        </w:rPr>
        <w:t>lokallag (SGLL)</w:t>
      </w:r>
      <w:r w:rsidR="00851F6B">
        <w:rPr>
          <w:color w:val="C00000"/>
        </w:rPr>
        <w:t xml:space="preserve">, det er det </w:t>
      </w:r>
      <w:r w:rsidR="009B771B">
        <w:rPr>
          <w:color w:val="C00000"/>
        </w:rPr>
        <w:t>GLL</w:t>
      </w:r>
      <w:r w:rsidR="00851F6B">
        <w:rPr>
          <w:color w:val="C00000"/>
        </w:rPr>
        <w:t xml:space="preserve"> som </w:t>
      </w:r>
      <w:proofErr w:type="spellStart"/>
      <w:r w:rsidR="00851F6B">
        <w:rPr>
          <w:color w:val="C00000"/>
        </w:rPr>
        <w:t>evt</w:t>
      </w:r>
      <w:proofErr w:type="spellEnd"/>
      <w:r w:rsidR="00851F6B">
        <w:rPr>
          <w:color w:val="C00000"/>
        </w:rPr>
        <w:t xml:space="preserve"> har </w:t>
      </w:r>
      <w:r w:rsidR="00A815E7">
        <w:rPr>
          <w:color w:val="C00000"/>
        </w:rPr>
        <w:t xml:space="preserve">(eks </w:t>
      </w:r>
      <w:r w:rsidR="00851F6B">
        <w:rPr>
          <w:color w:val="C00000"/>
        </w:rPr>
        <w:t>samarbeid om enkelte arrangement</w:t>
      </w:r>
      <w:r w:rsidR="00A815E7">
        <w:rPr>
          <w:color w:val="C00000"/>
        </w:rPr>
        <w:t>)</w:t>
      </w:r>
      <w:r w:rsidR="004B6DAC">
        <w:rPr>
          <w:color w:val="C00000"/>
        </w:rPr>
        <w:t>.</w:t>
      </w:r>
      <w:r w:rsidR="004B6DAC">
        <w:rPr>
          <w:color w:val="C00000"/>
        </w:rPr>
        <w:br/>
      </w:r>
    </w:p>
    <w:p w:rsidR="00D86833" w:rsidRDefault="00714BF8" w:rsidP="00D86833">
      <w:pPr>
        <w:pStyle w:val="Listeavsnitt"/>
        <w:numPr>
          <w:ilvl w:val="0"/>
          <w:numId w:val="2"/>
        </w:numPr>
      </w:pPr>
      <w:r>
        <w:t xml:space="preserve">Hvordan er medlemsdemokratiet organisert, spesielt </w:t>
      </w:r>
      <w:proofErr w:type="spellStart"/>
      <w:r>
        <w:t>mtp</w:t>
      </w:r>
      <w:proofErr w:type="spellEnd"/>
      <w:r>
        <w:t xml:space="preserve"> valg av medlemmer l </w:t>
      </w:r>
      <w:proofErr w:type="spellStart"/>
      <w:r>
        <w:t>fylkesgjeterhundlag</w:t>
      </w:r>
      <w:proofErr w:type="spellEnd"/>
      <w:r>
        <w:t xml:space="preserve">/nemnd? </w:t>
      </w:r>
      <w:r w:rsidR="00D86833">
        <w:br/>
      </w:r>
      <w:r w:rsidR="00D86833">
        <w:rPr>
          <w:color w:val="C00000"/>
        </w:rPr>
        <w:t>H</w:t>
      </w:r>
      <w:r w:rsidR="00787589">
        <w:rPr>
          <w:color w:val="C00000"/>
        </w:rPr>
        <w:t xml:space="preserve">vert lokallag </w:t>
      </w:r>
      <w:r w:rsidR="00D86833">
        <w:rPr>
          <w:color w:val="C00000"/>
        </w:rPr>
        <w:t>velge</w:t>
      </w:r>
      <w:r w:rsidR="00787589">
        <w:rPr>
          <w:color w:val="C00000"/>
        </w:rPr>
        <w:t>r</w:t>
      </w:r>
      <w:r w:rsidR="00D86833">
        <w:rPr>
          <w:color w:val="C00000"/>
        </w:rPr>
        <w:t xml:space="preserve"> en representant og vara til styret i fylkeslaget.</w:t>
      </w:r>
      <w:r w:rsidR="00D86833">
        <w:rPr>
          <w:color w:val="C00000"/>
        </w:rPr>
        <w:br/>
      </w:r>
      <w:r w:rsidR="004B6DAC">
        <w:rPr>
          <w:color w:val="C00000"/>
        </w:rPr>
        <w:t xml:space="preserve">Leder og sekretær velges for 2 år (leder 1 og 1), men ikke samtidig. </w:t>
      </w:r>
      <w:proofErr w:type="spellStart"/>
      <w:r w:rsidR="004B6DAC">
        <w:rPr>
          <w:color w:val="C00000"/>
        </w:rPr>
        <w:t>Dvs</w:t>
      </w:r>
      <w:proofErr w:type="spellEnd"/>
      <w:r w:rsidR="004B6DAC">
        <w:rPr>
          <w:color w:val="C00000"/>
        </w:rPr>
        <w:t xml:space="preserve"> en har hele tiden en </w:t>
      </w:r>
      <w:proofErr w:type="spellStart"/>
      <w:r w:rsidR="004B6DAC">
        <w:rPr>
          <w:color w:val="C00000"/>
        </w:rPr>
        <w:t>hvis</w:t>
      </w:r>
      <w:proofErr w:type="spellEnd"/>
      <w:r w:rsidR="004B6DAC">
        <w:rPr>
          <w:color w:val="C00000"/>
        </w:rPr>
        <w:t xml:space="preserve"> kontinuitet. Disse rollene går på rundgang mellom lokallagene.</w:t>
      </w:r>
      <w:r w:rsidR="004B6DAC">
        <w:rPr>
          <w:color w:val="C00000"/>
        </w:rPr>
        <w:br/>
      </w:r>
    </w:p>
    <w:p w:rsidR="00714BF8" w:rsidRPr="0060324E" w:rsidRDefault="00714BF8" w:rsidP="00714BF8">
      <w:pPr>
        <w:pStyle w:val="Listeavsnitt"/>
        <w:numPr>
          <w:ilvl w:val="0"/>
          <w:numId w:val="2"/>
        </w:numPr>
      </w:pPr>
      <w:r>
        <w:t xml:space="preserve">Hvordan finansieres </w:t>
      </w:r>
      <w:proofErr w:type="spellStart"/>
      <w:r>
        <w:t>gjeterhundarbeidet</w:t>
      </w:r>
      <w:proofErr w:type="spellEnd"/>
      <w:r>
        <w:t xml:space="preserve"> i fylket? Er det </w:t>
      </w:r>
      <w:proofErr w:type="spellStart"/>
      <w:r>
        <w:t>f.eks</w:t>
      </w:r>
      <w:proofErr w:type="spellEnd"/>
      <w:r>
        <w:t xml:space="preserve"> egen kontingent for gjeterhund? Godtgjøres tillitsvalgte i gjeterhund og evt. hvor </w:t>
      </w:r>
      <w:proofErr w:type="gramStart"/>
      <w:r>
        <w:t>mye?</w:t>
      </w:r>
      <w:r w:rsidR="0060324E">
        <w:br/>
      </w:r>
      <w:r w:rsidR="0060324E">
        <w:rPr>
          <w:color w:val="C00000"/>
        </w:rPr>
        <w:t>Hvert</w:t>
      </w:r>
      <w:proofErr w:type="gramEnd"/>
      <w:r w:rsidR="0060324E">
        <w:rPr>
          <w:color w:val="C00000"/>
        </w:rPr>
        <w:t xml:space="preserve"> lokallag betaler inn en kontingent for hvert medlem de har.</w:t>
      </w:r>
    </w:p>
    <w:p w:rsidR="00625CF8" w:rsidRDefault="0060324E" w:rsidP="0060324E">
      <w:pPr>
        <w:pStyle w:val="Listeavsnitt"/>
        <w:ind w:left="360"/>
        <w:rPr>
          <w:color w:val="C00000"/>
        </w:rPr>
      </w:pPr>
      <w:r>
        <w:rPr>
          <w:color w:val="C00000"/>
        </w:rPr>
        <w:t xml:space="preserve">Kontingenten er i år 150,- </w:t>
      </w:r>
      <w:r w:rsidR="004B6DAC">
        <w:rPr>
          <w:color w:val="C00000"/>
        </w:rPr>
        <w:t>pr medlem.</w:t>
      </w:r>
      <w:r>
        <w:rPr>
          <w:color w:val="C00000"/>
        </w:rPr>
        <w:br/>
        <w:t xml:space="preserve">Leder og sekretær får en godtgjørelse </w:t>
      </w:r>
      <w:r w:rsidR="00787589">
        <w:rPr>
          <w:color w:val="C00000"/>
        </w:rPr>
        <w:t>henholdsvis 6</w:t>
      </w:r>
      <w:r>
        <w:rPr>
          <w:color w:val="C00000"/>
        </w:rPr>
        <w:t xml:space="preserve">000,- </w:t>
      </w:r>
      <w:r w:rsidR="00787589">
        <w:rPr>
          <w:color w:val="C00000"/>
        </w:rPr>
        <w:t xml:space="preserve">og 2250.- </w:t>
      </w:r>
      <w:r>
        <w:rPr>
          <w:color w:val="C00000"/>
        </w:rPr>
        <w:t>pr år.</w:t>
      </w:r>
    </w:p>
    <w:p w:rsidR="0060324E" w:rsidRPr="0060324E" w:rsidRDefault="00625CF8" w:rsidP="0060324E">
      <w:pPr>
        <w:pStyle w:val="Listeavsnitt"/>
        <w:ind w:left="360"/>
        <w:rPr>
          <w:color w:val="C00000"/>
        </w:rPr>
      </w:pPr>
      <w:r>
        <w:rPr>
          <w:color w:val="C00000"/>
        </w:rPr>
        <w:t>Kasserer/regnskapsfører 4000,- pr år.</w:t>
      </w:r>
      <w:r w:rsidR="004B6DAC">
        <w:rPr>
          <w:color w:val="C00000"/>
        </w:rPr>
        <w:br/>
      </w:r>
    </w:p>
    <w:p w:rsidR="003E3BCA" w:rsidRPr="003E3BCA" w:rsidRDefault="00714BF8" w:rsidP="003E3BCA">
      <w:pPr>
        <w:pStyle w:val="Listeavsnitt"/>
        <w:numPr>
          <w:ilvl w:val="0"/>
          <w:numId w:val="2"/>
        </w:numPr>
        <w:rPr>
          <w:color w:val="C00000"/>
        </w:rPr>
      </w:pPr>
      <w:r>
        <w:t>Hvordan fungerer kommunikasjonen mellom Sau og Geit og gjeterhund? Er det tydelig og godt kjent tjenestevei? Får all</w:t>
      </w:r>
      <w:r w:rsidR="009B771B">
        <w:t xml:space="preserve">e den informasjonen de </w:t>
      </w:r>
      <w:proofErr w:type="gramStart"/>
      <w:r w:rsidR="009B771B">
        <w:t>trenger?</w:t>
      </w:r>
      <w:r w:rsidR="00787589">
        <w:br/>
      </w:r>
      <w:r w:rsidR="004B6DAC" w:rsidRPr="003E3BCA">
        <w:rPr>
          <w:color w:val="C00000"/>
        </w:rPr>
        <w:t>Ett</w:t>
      </w:r>
      <w:proofErr w:type="gramEnd"/>
      <w:r w:rsidR="004B6DAC" w:rsidRPr="003E3BCA">
        <w:rPr>
          <w:color w:val="C00000"/>
        </w:rPr>
        <w:t xml:space="preserve"> styremedlem OSG</w:t>
      </w:r>
      <w:r w:rsidR="009B771B" w:rsidRPr="003E3BCA">
        <w:rPr>
          <w:color w:val="C00000"/>
        </w:rPr>
        <w:t xml:space="preserve"> har </w:t>
      </w:r>
      <w:r w:rsidR="004B6DAC" w:rsidRPr="003E3BCA">
        <w:rPr>
          <w:color w:val="C00000"/>
        </w:rPr>
        <w:t>ansvaret for gjeterhund</w:t>
      </w:r>
      <w:r w:rsidR="009B771B" w:rsidRPr="003E3BCA">
        <w:rPr>
          <w:color w:val="C00000"/>
        </w:rPr>
        <w:t xml:space="preserve">. </w:t>
      </w:r>
      <w:r w:rsidR="004B6DAC" w:rsidRPr="003E3BCA">
        <w:rPr>
          <w:color w:val="C00000"/>
        </w:rPr>
        <w:t xml:space="preserve">Denne personen er OGL sin kontakt og som kommunikasjonen går </w:t>
      </w:r>
      <w:r w:rsidR="000F6FAE" w:rsidRPr="003E3BCA">
        <w:rPr>
          <w:color w:val="C00000"/>
        </w:rPr>
        <w:t>gjennom/via</w:t>
      </w:r>
      <w:r w:rsidR="004B6DAC" w:rsidRPr="003E3BCA">
        <w:rPr>
          <w:color w:val="C00000"/>
        </w:rPr>
        <w:t xml:space="preserve"> inn til/fra OSG. </w:t>
      </w:r>
      <w:r w:rsidR="003E3BCA" w:rsidRPr="003E3BCA">
        <w:rPr>
          <w:color w:val="C00000"/>
        </w:rPr>
        <w:br/>
      </w:r>
      <w:r w:rsidR="004B6DAC" w:rsidRPr="003E3BCA">
        <w:rPr>
          <w:color w:val="C00000"/>
        </w:rPr>
        <w:t>Ved behov/ønsker deltar denne personen i OGL sine styremøter.</w:t>
      </w:r>
      <w:r w:rsidR="003E3BCA">
        <w:rPr>
          <w:color w:val="C00000"/>
        </w:rPr>
        <w:br/>
      </w:r>
      <w:r w:rsidR="003E3BCA" w:rsidRPr="003E3BCA">
        <w:rPr>
          <w:b/>
          <w:color w:val="C00000"/>
        </w:rPr>
        <w:lastRenderedPageBreak/>
        <w:t>OGL vil fremme en endring på dette til neste års årsmøte i OSG:</w:t>
      </w:r>
      <w:r w:rsidR="003E3BCA">
        <w:rPr>
          <w:color w:val="C00000"/>
        </w:rPr>
        <w:br/>
        <w:t xml:space="preserve">-  Leder (eller en representant fra) OGL blir </w:t>
      </w:r>
      <w:r w:rsidR="009420CF">
        <w:rPr>
          <w:color w:val="C00000"/>
        </w:rPr>
        <w:t>«</w:t>
      </w:r>
      <w:r w:rsidR="003E3BCA">
        <w:rPr>
          <w:color w:val="C00000"/>
        </w:rPr>
        <w:t>automatisk</w:t>
      </w:r>
      <w:r w:rsidR="009420CF">
        <w:rPr>
          <w:color w:val="C00000"/>
        </w:rPr>
        <w:t>»</w:t>
      </w:r>
      <w:r w:rsidR="003E3BCA">
        <w:rPr>
          <w:color w:val="C00000"/>
        </w:rPr>
        <w:t xml:space="preserve"> styremedlem i OSG.</w:t>
      </w:r>
      <w:r w:rsidR="003E3BCA">
        <w:rPr>
          <w:color w:val="C00000"/>
        </w:rPr>
        <w:br/>
        <w:t>Da vil en få en mye kortere og direkte kommunikasjonsvei</w:t>
      </w:r>
      <w:r w:rsidR="009420CF">
        <w:rPr>
          <w:color w:val="C00000"/>
        </w:rPr>
        <w:t>, samt at gjeterhund får en stemme/stemmerettighet i OGL</w:t>
      </w:r>
      <w:r w:rsidR="003E3BCA">
        <w:rPr>
          <w:color w:val="C00000"/>
        </w:rPr>
        <w:t>.</w:t>
      </w:r>
      <w:r w:rsidR="009420CF">
        <w:rPr>
          <w:color w:val="C00000"/>
        </w:rPr>
        <w:t xml:space="preserve"> </w:t>
      </w:r>
    </w:p>
    <w:p w:rsidR="00714BF8" w:rsidRDefault="004B6DAC" w:rsidP="003E3BCA">
      <w:pPr>
        <w:pStyle w:val="Listeavsnitt"/>
        <w:ind w:left="360"/>
      </w:pPr>
      <w:r>
        <w:rPr>
          <w:color w:val="C00000"/>
        </w:rPr>
        <w:t xml:space="preserve"> </w:t>
      </w:r>
    </w:p>
    <w:p w:rsidR="00714BF8" w:rsidRPr="00B57F16" w:rsidRDefault="00714BF8" w:rsidP="00714BF8">
      <w:pPr>
        <w:pStyle w:val="Listeavsnitt"/>
        <w:numPr>
          <w:ilvl w:val="0"/>
          <w:numId w:val="2"/>
        </w:numPr>
      </w:pPr>
      <w:r w:rsidRPr="00714BF8">
        <w:t>Annet</w:t>
      </w:r>
      <w:r w:rsidRPr="00714BF8">
        <w:rPr>
          <w:b/>
        </w:rPr>
        <w:t xml:space="preserve"> </w:t>
      </w:r>
      <w:r w:rsidR="00B57F16">
        <w:rPr>
          <w:b/>
        </w:rPr>
        <w:br/>
      </w:r>
      <w:r w:rsidR="00BD3DEE" w:rsidRPr="003E3BCA">
        <w:rPr>
          <w:color w:val="C00000"/>
        </w:rPr>
        <w:t>Det finnes lokallag</w:t>
      </w:r>
      <w:r w:rsidR="00993B14">
        <w:rPr>
          <w:color w:val="C00000"/>
        </w:rPr>
        <w:t xml:space="preserve"> (SGLL</w:t>
      </w:r>
      <w:r w:rsidR="00BD3DEE" w:rsidRPr="003E3BCA">
        <w:rPr>
          <w:color w:val="C00000"/>
        </w:rPr>
        <w:t xml:space="preserve">) som driver aktivt med </w:t>
      </w:r>
      <w:proofErr w:type="spellStart"/>
      <w:r w:rsidR="00BD3DEE" w:rsidRPr="003E3BCA">
        <w:rPr>
          <w:color w:val="C00000"/>
        </w:rPr>
        <w:t>gjeterhundarbeid</w:t>
      </w:r>
      <w:proofErr w:type="spellEnd"/>
      <w:r w:rsidR="00BD3DEE" w:rsidRPr="003E3BCA">
        <w:rPr>
          <w:color w:val="C00000"/>
        </w:rPr>
        <w:t xml:space="preserve"> i Oppland (kurs/fellestreninger </w:t>
      </w:r>
      <w:proofErr w:type="spellStart"/>
      <w:r w:rsidR="00BD3DEE" w:rsidRPr="003E3BCA">
        <w:rPr>
          <w:color w:val="C00000"/>
        </w:rPr>
        <w:t>etc</w:t>
      </w:r>
      <w:proofErr w:type="spellEnd"/>
      <w:r w:rsidR="00BD3DEE" w:rsidRPr="003E3BCA">
        <w:rPr>
          <w:color w:val="C00000"/>
        </w:rPr>
        <w:t>). Dette er i og for seg ikke galt/feil så lenge det er på lokalt nivå, men følger jo ikke dagens organisasjons struktur. Kan skape utfordringer på sikt hvis miljøet utvikle</w:t>
      </w:r>
      <w:r w:rsidR="0036186F" w:rsidRPr="003E3BCA">
        <w:rPr>
          <w:color w:val="C00000"/>
        </w:rPr>
        <w:t>r seg og utfordrer/utkonkurrerer (stjeler medlemmer) våre lokallag.</w:t>
      </w:r>
    </w:p>
    <w:p w:rsidR="00670677" w:rsidRDefault="00714BF8" w:rsidP="00714BF8">
      <w:pPr>
        <w:pStyle w:val="Listeavsnitt"/>
        <w:ind w:left="0"/>
        <w:rPr>
          <w:b/>
        </w:rPr>
      </w:pPr>
      <w:r w:rsidRPr="00714BF8">
        <w:rPr>
          <w:b/>
        </w:rPr>
        <w:br/>
      </w:r>
    </w:p>
    <w:p w:rsidR="00670677" w:rsidRDefault="00670677" w:rsidP="00714BF8">
      <w:pPr>
        <w:pStyle w:val="Listeavsnitt"/>
        <w:ind w:left="0"/>
        <w:rPr>
          <w:b/>
        </w:rPr>
      </w:pPr>
    </w:p>
    <w:p w:rsidR="00670677" w:rsidRDefault="00670677" w:rsidP="00714BF8">
      <w:pPr>
        <w:pStyle w:val="Listeavsnitt"/>
        <w:ind w:left="0"/>
        <w:rPr>
          <w:b/>
        </w:rPr>
      </w:pPr>
    </w:p>
    <w:p w:rsidR="00670677" w:rsidRDefault="00670677" w:rsidP="00714BF8">
      <w:pPr>
        <w:pStyle w:val="Listeavsnitt"/>
        <w:ind w:left="0"/>
        <w:rPr>
          <w:b/>
        </w:rPr>
      </w:pPr>
    </w:p>
    <w:p w:rsidR="00670677" w:rsidRDefault="00670677" w:rsidP="00714BF8">
      <w:pPr>
        <w:pStyle w:val="Listeavsnitt"/>
        <w:ind w:left="0"/>
        <w:rPr>
          <w:b/>
        </w:rPr>
      </w:pPr>
    </w:p>
    <w:p w:rsidR="00714BF8" w:rsidRDefault="00714BF8" w:rsidP="00714BF8">
      <w:pPr>
        <w:pStyle w:val="Listeavsnitt"/>
        <w:ind w:left="0"/>
      </w:pPr>
      <w:r w:rsidRPr="00714BF8">
        <w:rPr>
          <w:b/>
        </w:rPr>
        <w:t xml:space="preserve">Spørsmål 2: Endring av dagens ordning der alle </w:t>
      </w:r>
      <w:proofErr w:type="spellStart"/>
      <w:r w:rsidRPr="00714BF8">
        <w:rPr>
          <w:b/>
        </w:rPr>
        <w:t>fylkesgjeterhundlag</w:t>
      </w:r>
      <w:proofErr w:type="spellEnd"/>
      <w:r w:rsidRPr="00714BF8">
        <w:rPr>
          <w:b/>
        </w:rPr>
        <w:t xml:space="preserve"> skal ha lik struktur underlagt </w:t>
      </w:r>
      <w:r>
        <w:rPr>
          <w:b/>
        </w:rPr>
        <w:t xml:space="preserve">     </w:t>
      </w:r>
      <w:r w:rsidRPr="00714BF8">
        <w:rPr>
          <w:b/>
        </w:rPr>
        <w:t>NSGs lagslover:</w:t>
      </w:r>
      <w:r>
        <w:t xml:space="preserve"> </w:t>
      </w:r>
    </w:p>
    <w:p w:rsidR="000F79C5" w:rsidRPr="003E3BCA" w:rsidRDefault="00714BF8" w:rsidP="00714BF8">
      <w:pPr>
        <w:pStyle w:val="Listeavsnitt"/>
        <w:numPr>
          <w:ilvl w:val="0"/>
          <w:numId w:val="2"/>
        </w:numPr>
        <w:rPr>
          <w:color w:val="C00000"/>
        </w:rPr>
      </w:pPr>
      <w:r>
        <w:t xml:space="preserve">Gi nåværende ordning beskrevet i spørsmål 1, hvilke utfordringer ser dere ved endring av </w:t>
      </w:r>
      <w:r w:rsidR="00794D30">
        <w:t>dagens struktur (endre fra lag til nemnd/nemnd til</w:t>
      </w:r>
      <w:r>
        <w:t xml:space="preserve"> lag)? </w:t>
      </w:r>
      <w:r w:rsidR="0036186F">
        <w:br/>
      </w:r>
      <w:r w:rsidR="00CF3AF9" w:rsidRPr="003E3BCA">
        <w:rPr>
          <w:color w:val="C00000"/>
        </w:rPr>
        <w:t>Utfordring å gå fra</w:t>
      </w:r>
      <w:r w:rsidR="000F79C5" w:rsidRPr="003E3BCA">
        <w:rPr>
          <w:color w:val="C00000"/>
        </w:rPr>
        <w:t xml:space="preserve"> Lag til Nemd er disse blir utnevnt av personer som ikke har gjeterhund i fokus. I dag så blir alle styrene valgt på årsmøtene av personer med genuin interesse for gjeterhund og som vil gjeterhund sitt beste. Å gå tilbake til nemd vil bli en demokratisk tilbakegang for gjeterhund i Oppland.</w:t>
      </w:r>
    </w:p>
    <w:p w:rsidR="00714BF8" w:rsidRDefault="000F79C5" w:rsidP="003E3BCA">
      <w:pPr>
        <w:pStyle w:val="Listeavsnitt"/>
        <w:ind w:left="360"/>
      </w:pPr>
      <w:r w:rsidRPr="003E3BCA">
        <w:rPr>
          <w:color w:val="C00000"/>
        </w:rPr>
        <w:t xml:space="preserve">I tillegg så vil en miste sin økonomisk </w:t>
      </w:r>
      <w:r w:rsidR="00155508" w:rsidRPr="003E3BCA">
        <w:rPr>
          <w:color w:val="C00000"/>
        </w:rPr>
        <w:t>uavhengighet/</w:t>
      </w:r>
      <w:r w:rsidRPr="003E3BCA">
        <w:rPr>
          <w:color w:val="C00000"/>
        </w:rPr>
        <w:t xml:space="preserve">frihet som vi har i dag. </w:t>
      </w:r>
      <w:r w:rsidR="00155508" w:rsidRPr="003E3BCA">
        <w:rPr>
          <w:color w:val="C00000"/>
        </w:rPr>
        <w:br/>
      </w:r>
      <w:r w:rsidRPr="003E3BCA">
        <w:rPr>
          <w:color w:val="C00000"/>
        </w:rPr>
        <w:t>Alle lokallag og fylkeslaget går i overskudd/balanse.</w:t>
      </w:r>
      <w:r>
        <w:rPr>
          <w:color w:val="FF0000"/>
        </w:rPr>
        <w:t xml:space="preserve"> </w:t>
      </w:r>
      <w:r w:rsidR="00CF3AF9">
        <w:rPr>
          <w:color w:val="FF0000"/>
        </w:rPr>
        <w:br/>
      </w:r>
    </w:p>
    <w:p w:rsidR="00714BF8" w:rsidRDefault="00714BF8" w:rsidP="00714BF8">
      <w:pPr>
        <w:pStyle w:val="Listeavsnitt"/>
        <w:numPr>
          <w:ilvl w:val="0"/>
          <w:numId w:val="2"/>
        </w:numPr>
      </w:pPr>
      <w:r>
        <w:t xml:space="preserve">Hvilke forslag har dere tiltak for å sikre at </w:t>
      </w:r>
      <w:proofErr w:type="spellStart"/>
      <w:r>
        <w:t>fylkesgjeterhundlag</w:t>
      </w:r>
      <w:proofErr w:type="spellEnd"/>
      <w:r>
        <w:t xml:space="preserve">/nemd skal ligge under </w:t>
      </w:r>
      <w:proofErr w:type="gramStart"/>
      <w:r>
        <w:t>lagslovene?</w:t>
      </w:r>
      <w:r w:rsidR="00B57F16">
        <w:br/>
      </w:r>
      <w:r w:rsidR="00752777" w:rsidRPr="003E3BCA">
        <w:rPr>
          <w:color w:val="C00000"/>
        </w:rPr>
        <w:t>Ha</w:t>
      </w:r>
      <w:proofErr w:type="gramEnd"/>
      <w:r w:rsidR="00752777" w:rsidRPr="003E3BCA">
        <w:rPr>
          <w:color w:val="C00000"/>
        </w:rPr>
        <w:t xml:space="preserve"> henvisning til lagslovene i lagets vedtekter og at disse skal følges.</w:t>
      </w:r>
      <w:r w:rsidR="00752777">
        <w:rPr>
          <w:color w:val="FF0000"/>
        </w:rPr>
        <w:t xml:space="preserve"> </w:t>
      </w:r>
      <w:r w:rsidR="00CF2BF8">
        <w:br/>
      </w:r>
    </w:p>
    <w:p w:rsidR="00714BF8" w:rsidRDefault="00714BF8" w:rsidP="00714BF8">
      <w:pPr>
        <w:pStyle w:val="Listeavsnitt"/>
        <w:numPr>
          <w:ilvl w:val="0"/>
          <w:numId w:val="2"/>
        </w:numPr>
      </w:pPr>
      <w:r>
        <w:t xml:space="preserve">Hvordan bør ansvarsfordelingen være mellom fylkeslagene i Sau og Geit og </w:t>
      </w:r>
      <w:proofErr w:type="spellStart"/>
      <w:r>
        <w:t>gjeterhundlag</w:t>
      </w:r>
      <w:proofErr w:type="spellEnd"/>
      <w:r>
        <w:t xml:space="preserve">/nemnd? </w:t>
      </w:r>
      <w:r w:rsidR="00B57F16">
        <w:br/>
      </w:r>
      <w:r w:rsidR="00752777">
        <w:rPr>
          <w:color w:val="C00000"/>
        </w:rPr>
        <w:t xml:space="preserve">I Oppland så har OSG overlatt hele ansvaret for gjeterhund til OGL. Alt som omhandler gjeterhund sendes til/behandles av OGL. Hvis en skal begynne å dele dette opp mellom OSG og OGL så vil det mest sannsynlig skape utfordringer. </w:t>
      </w:r>
      <w:r w:rsidR="003E3BCA">
        <w:rPr>
          <w:color w:val="C00000"/>
        </w:rPr>
        <w:br/>
      </w:r>
      <w:r w:rsidR="00752777">
        <w:rPr>
          <w:color w:val="C00000"/>
        </w:rPr>
        <w:t xml:space="preserve">Ansvarsområdet vil forvitres og </w:t>
      </w:r>
      <w:proofErr w:type="spellStart"/>
      <w:r w:rsidR="00752777">
        <w:rPr>
          <w:color w:val="C00000"/>
        </w:rPr>
        <w:t>gjeterhundarbeidet</w:t>
      </w:r>
      <w:proofErr w:type="spellEnd"/>
      <w:r w:rsidR="00752777">
        <w:rPr>
          <w:color w:val="C00000"/>
        </w:rPr>
        <w:t xml:space="preserve"> i fylket vil være taperen.</w:t>
      </w:r>
      <w:r w:rsidR="00643B9E">
        <w:rPr>
          <w:color w:val="C00000"/>
        </w:rPr>
        <w:t xml:space="preserve"> </w:t>
      </w:r>
      <w:r w:rsidR="00643B9E">
        <w:rPr>
          <w:color w:val="C00000"/>
        </w:rPr>
        <w:br/>
      </w:r>
    </w:p>
    <w:p w:rsidR="00670677" w:rsidRDefault="00670677" w:rsidP="00670677"/>
    <w:p w:rsidR="00670677" w:rsidRDefault="00670677" w:rsidP="00670677"/>
    <w:p w:rsidR="00670677" w:rsidRDefault="00670677" w:rsidP="00670677"/>
    <w:p w:rsidR="00670677" w:rsidRPr="00B57F16" w:rsidRDefault="00670677" w:rsidP="00670677"/>
    <w:p w:rsidR="00714BF8" w:rsidRDefault="00714BF8" w:rsidP="00714BF8">
      <w:pPr>
        <w:rPr>
          <w:b/>
        </w:rPr>
      </w:pPr>
      <w:r w:rsidRPr="00714BF8">
        <w:rPr>
          <w:b/>
        </w:rPr>
        <w:t xml:space="preserve">Spørsmål 3: Ett NSG </w:t>
      </w:r>
    </w:p>
    <w:p w:rsidR="00752777" w:rsidRPr="00752777" w:rsidRDefault="00714BF8" w:rsidP="00714BF8">
      <w:pPr>
        <w:pStyle w:val="Listeavsnitt"/>
        <w:numPr>
          <w:ilvl w:val="0"/>
          <w:numId w:val="2"/>
        </w:numPr>
      </w:pPr>
      <w:r w:rsidRPr="00714BF8">
        <w:t>Hvordan kan vi sikre god dialog og godt samarbeid mellom NSG sentralt og gjeterhund?</w:t>
      </w:r>
      <w:r>
        <w:t xml:space="preserve"> </w:t>
      </w:r>
      <w:r w:rsidR="00B57F16">
        <w:br/>
      </w:r>
      <w:r w:rsidR="00A97EAC">
        <w:rPr>
          <w:color w:val="C00000"/>
        </w:rPr>
        <w:t xml:space="preserve">For dialog: </w:t>
      </w:r>
      <w:r w:rsidR="00A97EAC">
        <w:rPr>
          <w:color w:val="C00000"/>
        </w:rPr>
        <w:tab/>
      </w:r>
      <w:r w:rsidR="00752777">
        <w:rPr>
          <w:color w:val="C00000"/>
        </w:rPr>
        <w:t xml:space="preserve">Fra sentralt er det med korrekt informasjon i rett tid,  viktig. </w:t>
      </w:r>
    </w:p>
    <w:p w:rsidR="00A97EAC" w:rsidRDefault="00752777" w:rsidP="00A97EAC">
      <w:pPr>
        <w:pStyle w:val="Listeavsnitt"/>
        <w:ind w:left="1416"/>
        <w:rPr>
          <w:color w:val="C00000"/>
        </w:rPr>
      </w:pPr>
      <w:r>
        <w:rPr>
          <w:color w:val="C00000"/>
        </w:rPr>
        <w:t>Fra lokalt er det å overholde tidsfrister</w:t>
      </w:r>
      <w:r w:rsidR="002B31B2">
        <w:rPr>
          <w:color w:val="C00000"/>
        </w:rPr>
        <w:t xml:space="preserve"> (</w:t>
      </w:r>
      <w:proofErr w:type="spellStart"/>
      <w:r w:rsidR="002B31B2">
        <w:rPr>
          <w:color w:val="C00000"/>
        </w:rPr>
        <w:t>års</w:t>
      </w:r>
      <w:r>
        <w:rPr>
          <w:color w:val="C00000"/>
        </w:rPr>
        <w:t>hjul</w:t>
      </w:r>
      <w:proofErr w:type="spellEnd"/>
      <w:r>
        <w:rPr>
          <w:color w:val="C00000"/>
        </w:rPr>
        <w:t>) helt avgjørende.</w:t>
      </w:r>
    </w:p>
    <w:p w:rsidR="002B31B2" w:rsidRDefault="00805F71" w:rsidP="00805F71">
      <w:pPr>
        <w:pStyle w:val="Listeavsnitt"/>
        <w:ind w:left="708" w:firstLine="708"/>
      </w:pPr>
      <w:r>
        <w:rPr>
          <w:color w:val="C00000"/>
        </w:rPr>
        <w:t>Kortest mulig kommunikasjonsvei, så unngås forsinkelse og feilinformasjon.</w:t>
      </w:r>
      <w:r w:rsidR="0036186F">
        <w:rPr>
          <w:color w:val="C00000"/>
        </w:rPr>
        <w:br/>
      </w:r>
    </w:p>
    <w:p w:rsidR="002B31B2" w:rsidRPr="003E3BCA" w:rsidRDefault="00714BF8" w:rsidP="003E3BCA">
      <w:pPr>
        <w:pStyle w:val="Listeavsnitt"/>
        <w:numPr>
          <w:ilvl w:val="0"/>
          <w:numId w:val="2"/>
        </w:numPr>
        <w:rPr>
          <w:color w:val="C00000"/>
        </w:rPr>
      </w:pPr>
      <w:r w:rsidRPr="002B31B2">
        <w:t xml:space="preserve">Hvordan </w:t>
      </w:r>
      <w:r>
        <w:t xml:space="preserve">kan vi sikre at aktiviteten på gjeterhund (kurs, konkurranser osv.) skjer i regi av NSG, og kommer </w:t>
      </w:r>
      <w:proofErr w:type="spellStart"/>
      <w:r>
        <w:t>gjeterhundarbeidet</w:t>
      </w:r>
      <w:proofErr w:type="spellEnd"/>
      <w:r>
        <w:t xml:space="preserve"> i NSG til gode </w:t>
      </w:r>
      <w:proofErr w:type="gramStart"/>
      <w:r>
        <w:t>økonomisk?</w:t>
      </w:r>
      <w:r w:rsidR="00625CF8">
        <w:br/>
      </w:r>
      <w:r w:rsidR="002B31B2" w:rsidRPr="003E3BCA">
        <w:rPr>
          <w:color w:val="C00000"/>
        </w:rPr>
        <w:t>I</w:t>
      </w:r>
      <w:proofErr w:type="gramEnd"/>
      <w:r w:rsidR="002B31B2" w:rsidRPr="003E3BCA">
        <w:rPr>
          <w:color w:val="C00000"/>
        </w:rPr>
        <w:t xml:space="preserve"> OGL jobbes det etter denne regelen:</w:t>
      </w:r>
      <w:r w:rsidR="002B31B2" w:rsidRPr="003E3BCA">
        <w:rPr>
          <w:color w:val="C00000"/>
        </w:rPr>
        <w:br/>
        <w:t>Hva kan vi gjøre for å sikre at gjeterhund arbe</w:t>
      </w:r>
      <w:r w:rsidR="00805F71" w:rsidRPr="003E3BCA">
        <w:rPr>
          <w:color w:val="C00000"/>
        </w:rPr>
        <w:t>idet forblir i lokallagene</w:t>
      </w:r>
      <w:r w:rsidR="002B31B2" w:rsidRPr="003E3BCA">
        <w:rPr>
          <w:color w:val="C00000"/>
        </w:rPr>
        <w:t>?</w:t>
      </w:r>
    </w:p>
    <w:p w:rsidR="002B31B2" w:rsidRPr="003E3BCA" w:rsidRDefault="003E3BCA" w:rsidP="003E3BCA">
      <w:pPr>
        <w:pStyle w:val="Listeavsnitt"/>
        <w:ind w:left="360"/>
        <w:rPr>
          <w:color w:val="C00000"/>
        </w:rPr>
      </w:pPr>
      <w:r>
        <w:rPr>
          <w:color w:val="C00000"/>
        </w:rPr>
        <w:t>-</w:t>
      </w:r>
      <w:r w:rsidR="002B31B2" w:rsidRPr="003E3BCA">
        <w:rPr>
          <w:color w:val="C00000"/>
        </w:rPr>
        <w:t xml:space="preserve"> Holde prisen nede til deltakerne</w:t>
      </w:r>
    </w:p>
    <w:p w:rsidR="002B31B2" w:rsidRPr="003E3BCA" w:rsidRDefault="003E3BCA" w:rsidP="003E3BCA">
      <w:pPr>
        <w:pStyle w:val="Listeavsnitt"/>
        <w:ind w:left="360"/>
        <w:rPr>
          <w:color w:val="C00000"/>
        </w:rPr>
      </w:pPr>
      <w:r>
        <w:rPr>
          <w:color w:val="C00000"/>
        </w:rPr>
        <w:t>-</w:t>
      </w:r>
      <w:r w:rsidR="002B31B2" w:rsidRPr="003E3BCA">
        <w:rPr>
          <w:color w:val="C00000"/>
        </w:rPr>
        <w:t xml:space="preserve"> Tilby kurs oftere</w:t>
      </w:r>
    </w:p>
    <w:p w:rsidR="002B31B2" w:rsidRPr="003E3BCA" w:rsidRDefault="003E3BCA" w:rsidP="003E3BCA">
      <w:pPr>
        <w:pStyle w:val="Listeavsnitt"/>
        <w:ind w:left="360"/>
        <w:rPr>
          <w:color w:val="C00000"/>
        </w:rPr>
      </w:pPr>
      <w:r>
        <w:rPr>
          <w:color w:val="C00000"/>
        </w:rPr>
        <w:t>-</w:t>
      </w:r>
      <w:r w:rsidR="002B31B2" w:rsidRPr="003E3BCA">
        <w:rPr>
          <w:color w:val="C00000"/>
        </w:rPr>
        <w:t xml:space="preserve"> Heve prisen til instruktørene slik at det blir mindre attraktivt å drive privat.</w:t>
      </w:r>
    </w:p>
    <w:p w:rsidR="0012352A" w:rsidRDefault="002B31B2" w:rsidP="003E3BCA">
      <w:pPr>
        <w:pStyle w:val="Listeavsnitt"/>
        <w:ind w:left="360"/>
        <w:rPr>
          <w:color w:val="C00000"/>
        </w:rPr>
      </w:pPr>
      <w:r w:rsidRPr="003E3BCA">
        <w:rPr>
          <w:color w:val="C00000"/>
        </w:rPr>
        <w:t xml:space="preserve">OGL ønsker at all aktivitet skal ligge i lokallagene og at lokallagene arbeider aktivt med dette som ett </w:t>
      </w:r>
      <w:r w:rsidR="00805F71" w:rsidRPr="003E3BCA">
        <w:rPr>
          <w:color w:val="C00000"/>
        </w:rPr>
        <w:t>mål</w:t>
      </w:r>
      <w:r w:rsidRPr="003E3BCA">
        <w:rPr>
          <w:color w:val="C00000"/>
        </w:rPr>
        <w:t>.</w:t>
      </w:r>
    </w:p>
    <w:p w:rsidR="00670677" w:rsidRDefault="00670677" w:rsidP="003E3BCA">
      <w:pPr>
        <w:pStyle w:val="Listeavsnitt"/>
        <w:ind w:left="360"/>
        <w:rPr>
          <w:color w:val="C00000"/>
        </w:rPr>
      </w:pPr>
    </w:p>
    <w:p w:rsidR="00670677" w:rsidRDefault="00670677" w:rsidP="003E3BCA">
      <w:pPr>
        <w:pStyle w:val="Listeavsnitt"/>
        <w:ind w:left="360"/>
        <w:rPr>
          <w:color w:val="C00000"/>
        </w:rPr>
      </w:pPr>
      <w:bookmarkStart w:id="0" w:name="_GoBack"/>
      <w:bookmarkEnd w:id="0"/>
    </w:p>
    <w:p w:rsidR="00670677" w:rsidRDefault="00670677" w:rsidP="00670677">
      <w:r>
        <w:t>Med vennlig hilsen</w:t>
      </w:r>
    </w:p>
    <w:p w:rsidR="00670677" w:rsidRPr="003E3BCA" w:rsidRDefault="00670677" w:rsidP="00670677">
      <w:r>
        <w:t>Styret i Oppland Gjeterhundlag</w:t>
      </w:r>
    </w:p>
    <w:sectPr w:rsidR="00670677" w:rsidRPr="003E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33D"/>
    <w:multiLevelType w:val="hybridMultilevel"/>
    <w:tmpl w:val="B7269F30"/>
    <w:lvl w:ilvl="0" w:tplc="0B66BA3C">
      <w:start w:val="1"/>
      <w:numFmt w:val="bullet"/>
      <w:lvlText w:val="-"/>
      <w:lvlJc w:val="left"/>
      <w:pPr>
        <w:ind w:left="1110" w:hanging="360"/>
      </w:pPr>
      <w:rPr>
        <w:rFonts w:ascii="inherit" w:eastAsia="Times New Roman" w:hAnsi="inheri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B014B44"/>
    <w:multiLevelType w:val="hybridMultilevel"/>
    <w:tmpl w:val="8B1A0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A4459"/>
    <w:multiLevelType w:val="hybridMultilevel"/>
    <w:tmpl w:val="38B25ECE"/>
    <w:lvl w:ilvl="0" w:tplc="F60E43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D6ECD"/>
    <w:multiLevelType w:val="hybridMultilevel"/>
    <w:tmpl w:val="FA728634"/>
    <w:lvl w:ilvl="0" w:tplc="F60E43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4557"/>
    <w:multiLevelType w:val="hybridMultilevel"/>
    <w:tmpl w:val="A58C753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FC27B78"/>
    <w:multiLevelType w:val="hybridMultilevel"/>
    <w:tmpl w:val="F72A9BFA"/>
    <w:lvl w:ilvl="0" w:tplc="F60E43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37FFE"/>
    <w:multiLevelType w:val="hybridMultilevel"/>
    <w:tmpl w:val="FA7A9F7E"/>
    <w:lvl w:ilvl="0" w:tplc="F60E43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F8"/>
    <w:rsid w:val="000F6FAE"/>
    <w:rsid w:val="000F79C5"/>
    <w:rsid w:val="0012352A"/>
    <w:rsid w:val="00155508"/>
    <w:rsid w:val="002B31B2"/>
    <w:rsid w:val="0036186F"/>
    <w:rsid w:val="003E3BCA"/>
    <w:rsid w:val="004A7AFA"/>
    <w:rsid w:val="004B6DAC"/>
    <w:rsid w:val="0060324E"/>
    <w:rsid w:val="00625CF8"/>
    <w:rsid w:val="00643B9E"/>
    <w:rsid w:val="00670677"/>
    <w:rsid w:val="00714BF8"/>
    <w:rsid w:val="00752777"/>
    <w:rsid w:val="00787589"/>
    <w:rsid w:val="00794D30"/>
    <w:rsid w:val="00805F71"/>
    <w:rsid w:val="00851F6B"/>
    <w:rsid w:val="009420CF"/>
    <w:rsid w:val="00993B14"/>
    <w:rsid w:val="009B771B"/>
    <w:rsid w:val="00A815E7"/>
    <w:rsid w:val="00A97EAC"/>
    <w:rsid w:val="00AE5962"/>
    <w:rsid w:val="00B57F16"/>
    <w:rsid w:val="00B60D60"/>
    <w:rsid w:val="00BD3DEE"/>
    <w:rsid w:val="00CF2BF8"/>
    <w:rsid w:val="00CF3AF9"/>
    <w:rsid w:val="00D16EB7"/>
    <w:rsid w:val="00D61734"/>
    <w:rsid w:val="00D86833"/>
    <w:rsid w:val="00E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F913-A712-4AFD-A0DB-C7D23EDD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4B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14BF8"/>
    <w:pPr>
      <w:ind w:left="720"/>
      <w:contextualSpacing/>
    </w:pPr>
  </w:style>
  <w:style w:type="paragraph" w:customStyle="1" w:styleId="xmsolistparagraph">
    <w:name w:val="x_msolistparagraph"/>
    <w:basedOn w:val="Normal"/>
    <w:rsid w:val="002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827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Tarud</dc:creator>
  <cp:keywords/>
  <dc:description/>
  <cp:lastModifiedBy>Sverre Tarud</cp:lastModifiedBy>
  <cp:revision>9</cp:revision>
  <dcterms:created xsi:type="dcterms:W3CDTF">2024-04-08T16:44:00Z</dcterms:created>
  <dcterms:modified xsi:type="dcterms:W3CDTF">2024-04-10T19:07:00Z</dcterms:modified>
</cp:coreProperties>
</file>