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44" w:rsidRDefault="00196593">
      <w:r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1.45pt;margin-top:308.65pt;width:110.1pt;height:53.5pt;z-index:251667456" stroked="f">
            <v:textbox>
              <w:txbxContent>
                <w:p w:rsidR="00EA4567" w:rsidRDefault="00EA4567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272528" cy="628650"/>
                        <wp:effectExtent l="19050" t="0" r="3822" b="0"/>
                        <wp:docPr id="19" name="Bilde 19" descr="Kongeørn vin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Kongeørn vin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528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6593">
        <w:rPr>
          <w:noProof/>
        </w:rPr>
        <w:pict>
          <v:shape id="_x0000_s1032" type="#_x0000_t202" style="position:absolute;margin-left:-41.45pt;margin-top:244.15pt;width:110.1pt;height:55.2pt;z-index:251666432;mso-width-relative:margin;mso-height-relative:margin" stroked="f">
            <v:textbox>
              <w:txbxContent>
                <w:p w:rsidR="00EA4567" w:rsidRDefault="00EA4567">
                  <w:pPr>
                    <w:rPr>
                      <w:lang w:val="nb-NO"/>
                    </w:rPr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231900" cy="608346"/>
                        <wp:effectExtent l="19050" t="0" r="6350" b="0"/>
                        <wp:docPr id="11" name="Bilde 11" descr="Gaupe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aupe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454" cy="610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28" type="#_x0000_t202" style="position:absolute;margin-left:-38.35pt;margin-top:180.15pt;width:110.5pt;height:59pt;z-index:251662336" stroked="f">
            <v:textbox>
              <w:txbxContent>
                <w:p w:rsidR="00EA4567" w:rsidRDefault="00EA4567">
                  <w:r>
                    <w:rPr>
                      <w:noProof/>
                      <w:szCs w:val="24"/>
                      <w:lang w:val="nb-NO" w:eastAsia="nb-NO"/>
                    </w:rPr>
                    <w:drawing>
                      <wp:inline distT="0" distB="0" distL="0" distR="0">
                        <wp:extent cx="1200150" cy="635000"/>
                        <wp:effectExtent l="19050" t="0" r="0" b="0"/>
                        <wp:docPr id="2" name="Bilde 2" descr="jer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er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35" type="#_x0000_t202" style="position:absolute;margin-left:92.65pt;margin-top:175.65pt;width:393.5pt;height:553.9pt;z-index:251668480" fillcolor="#f2f2f2 [3052]" stroked="f" strokecolor="#95b3d7 [1940]">
            <v:textbox style="mso-next-textbox:#_x0000_s1035">
              <w:txbxContent>
                <w:p w:rsidR="00EA4567" w:rsidRPr="00FB235C" w:rsidRDefault="00EA45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Møtet er ope for alle som er interesserte i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rovviltpolitikk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og korleis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rovvilt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blir forvalta i Møre og Romsdal. Det blir lagt vekt på utfordringane i </w:t>
                  </w:r>
                  <w:r w:rsidR="00C91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samband med sau </w:t>
                  </w:r>
                  <w:r w:rsidR="00E6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på utmarksbeite. </w:t>
                  </w:r>
                  <w:r w:rsidR="00E62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Organisasjonar,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sauebønder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og landbruksforvaltning i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rovviltkommunane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våre er spesielt inviterte. </w:t>
                  </w:r>
                </w:p>
                <w:p w:rsidR="00EA4567" w:rsidRPr="00FB235C" w:rsidRDefault="00EA45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Programmet er under utarbeiding, og vil innehalde følgjande:  </w:t>
                  </w:r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Direktoratet for Naturforvaltning: Gjeldande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rovviltpolitikk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Rovviltforliket-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 xml:space="preserve">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betyding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 xml:space="preserve"> for Møre og Romsdal</w:t>
                  </w:r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”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Rovdata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 xml:space="preserve">”- Ny aktør i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bestandsregistreringsarbeidet-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 xml:space="preserve"> rollefordeling, metodikk og status for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rovviltbestandane</w:t>
                  </w:r>
                  <w:proofErr w:type="spellEnd"/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Rovviltnemnda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region 6 (Trøndelag og Møre og Romsdal): Revidert forvaltningsplan</w:t>
                  </w:r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Mattilsynet: </w:t>
                  </w:r>
                  <w:r w:rsidR="0036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Korleis unngå </w:t>
                  </w:r>
                  <w:r w:rsidR="00243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beiterestriksjonar</w:t>
                  </w:r>
                  <w:r w:rsidR="0036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Statens naturoppsyn: </w:t>
                  </w:r>
                  <w:proofErr w:type="spellStart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Rovviltstatus</w:t>
                  </w:r>
                  <w:proofErr w:type="spellEnd"/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2011</w:t>
                  </w:r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Norges Jeger- og Fiskeforbund, avd. Møre og Romsdal: Arbeid med gaupetaksering og tilrettelegging for jakt</w:t>
                  </w:r>
                </w:p>
                <w:p w:rsidR="00EA4567" w:rsidRPr="00FB235C" w:rsidRDefault="00EA4567" w:rsidP="0018717C">
                  <w:pPr>
                    <w:pStyle w:val="Listeavsnit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Fylkesmannen i Møre og Romsdal: Tiltak, tap og erstatning etter beitesesongen 2011</w:t>
                  </w:r>
                </w:p>
                <w:p w:rsidR="00EA4567" w:rsidRDefault="00EA45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Detaljert program vil bli sendt ut seinare. </w:t>
                  </w:r>
                </w:p>
                <w:p w:rsidR="00B400F9" w:rsidRPr="00FB235C" w:rsidRDefault="00B400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Enkel servering!</w:t>
                  </w:r>
                </w:p>
                <w:p w:rsidR="00EA4567" w:rsidRPr="00FB235C" w:rsidRDefault="00EA45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Påmelding innan 20. november på </w:t>
                  </w:r>
                  <w:hyperlink r:id="rId8" w:history="1">
                    <w:r w:rsidRPr="00FB235C">
                      <w:rPr>
                        <w:rStyle w:val="Hyperkobling"/>
                        <w:rFonts w:ascii="Times New Roman" w:hAnsi="Times New Roman" w:cs="Times New Roman"/>
                        <w:sz w:val="24"/>
                        <w:szCs w:val="24"/>
                      </w:rPr>
                      <w:t>www.fmmr.no</w:t>
                    </w:r>
                  </w:hyperlink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Klikk deg inn på kurs/ konferansar under menyen ”sjølvbetjening” til høgre. Spørsmål knytt til påmeldinga kan rettast til Kjellaug Finnøy på e-post: </w:t>
                  </w:r>
                  <w:hyperlink r:id="rId9" w:history="1">
                    <w:r w:rsidRPr="00FB235C">
                      <w:rPr>
                        <w:rStyle w:val="Hyperkobling"/>
                        <w:rFonts w:ascii="Times New Roman" w:hAnsi="Times New Roman" w:cs="Times New Roman"/>
                        <w:sz w:val="24"/>
                        <w:szCs w:val="24"/>
                      </w:rPr>
                      <w:t>kjellaug.finnoy@fmmr.no</w:t>
                    </w:r>
                  </w:hyperlink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eller telefon 71 25 80 67. </w:t>
                  </w:r>
                </w:p>
                <w:p w:rsidR="00EA4567" w:rsidRPr="00FB235C" w:rsidRDefault="00EA45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 xml:space="preserve">Vel møtt! </w:t>
                  </w:r>
                </w:p>
                <w:p w:rsidR="00EA4567" w:rsidRPr="00FB235C" w:rsidRDefault="00EA456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Med helsing</w:t>
                  </w:r>
                </w:p>
                <w:p w:rsidR="00EA4567" w:rsidRPr="00FB235C" w:rsidRDefault="00EA4567" w:rsidP="00CF4EE9">
                  <w:pPr>
                    <w:pStyle w:val="Ingenmellomrom"/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</w:p>
                <w:p w:rsidR="00EA4567" w:rsidRPr="00FB235C" w:rsidRDefault="00B400F9" w:rsidP="00CF4EE9">
                  <w:pPr>
                    <w:pStyle w:val="Ingenmellomrom"/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Lindis Nerbø</w:t>
                  </w:r>
                  <w:r w:rsidR="00EA4567"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="00EA4567"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="00EA4567"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="00EA4567"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="00EA4567"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="00EA4567"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  <w:t>Anne Berit Løset</w:t>
                  </w:r>
                </w:p>
                <w:p w:rsidR="00EA4567" w:rsidRPr="00FB235C" w:rsidRDefault="00EA4567" w:rsidP="00CF4EE9">
                  <w:pPr>
                    <w:pStyle w:val="Ingenmellomrom"/>
                    <w:rPr>
                      <w:sz w:val="24"/>
                      <w:szCs w:val="24"/>
                      <w:lang w:val="nb-NO"/>
                    </w:rPr>
                  </w:pP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>Miljøverndirektør</w:t>
                  </w: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</w:r>
                  <w:r w:rsidRPr="00FB235C">
                    <w:rPr>
                      <w:rFonts w:ascii="Times New Roman" w:hAnsi="Times New Roman" w:cs="Times New Roman"/>
                      <w:sz w:val="24"/>
                      <w:szCs w:val="24"/>
                      <w:lang w:val="nb-NO"/>
                    </w:rPr>
                    <w:tab/>
                    <w:t>Landbruksdirektør</w:t>
                  </w:r>
                </w:p>
              </w:txbxContent>
            </v:textbox>
          </v:shape>
        </w:pict>
      </w:r>
      <w:r w:rsidRPr="00196593">
        <w:rPr>
          <w:noProof/>
        </w:rPr>
        <w:pict>
          <v:shape id="_x0000_s1026" type="#_x0000_t202" style="position:absolute;margin-left:92.65pt;margin-top:-13.35pt;width:393.5pt;height:200.15pt;z-index:251660288;mso-position-vertical:absolute;mso-width-relative:margin;mso-height-relative:margin" fillcolor="#f2f2f2 [3052]" stroked="f">
            <v:textbox>
              <w:txbxContent>
                <w:p w:rsidR="00EA4567" w:rsidRDefault="00EA4567" w:rsidP="00A264BF">
                  <w:pPr>
                    <w:jc w:val="center"/>
                    <w:rPr>
                      <w:rFonts w:ascii="Times New Roman" w:hAnsi="Times New Roman" w:cs="Times New Roman"/>
                      <w:lang w:val="nb-NO"/>
                    </w:rPr>
                  </w:pPr>
                </w:p>
                <w:p w:rsidR="00EA4567" w:rsidRDefault="00EA4567" w:rsidP="00A264BF">
                  <w:pPr>
                    <w:jc w:val="center"/>
                    <w:rPr>
                      <w:rFonts w:ascii="Times New Roman" w:hAnsi="Times New Roman" w:cs="Times New Roman"/>
                      <w:lang w:val="nb-NO"/>
                    </w:rPr>
                  </w:pPr>
                </w:p>
                <w:p w:rsidR="00EA4567" w:rsidRPr="00A264BF" w:rsidRDefault="00EA4567" w:rsidP="00A264BF">
                  <w:pPr>
                    <w:jc w:val="center"/>
                    <w:rPr>
                      <w:rFonts w:ascii="Times New Roman" w:hAnsi="Times New Roman" w:cs="Times New Roman"/>
                      <w:lang w:val="nb-NO"/>
                    </w:rPr>
                  </w:pPr>
                  <w:r w:rsidRPr="00A264BF">
                    <w:rPr>
                      <w:rFonts w:ascii="Times New Roman" w:hAnsi="Times New Roman" w:cs="Times New Roman"/>
                      <w:lang w:val="nb-NO"/>
                    </w:rPr>
                    <w:t>Invitasjon til møte om</w:t>
                  </w:r>
                </w:p>
                <w:p w:rsidR="00EA4567" w:rsidRPr="00B925D1" w:rsidRDefault="00EA4567" w:rsidP="00A264B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nb-NO"/>
                    </w:rPr>
                  </w:pPr>
                  <w:r w:rsidRPr="00B925D1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nb-NO"/>
                    </w:rPr>
                    <w:t>Rovviltforvaltning i Møre og Romsdal</w:t>
                  </w:r>
                </w:p>
                <w:p w:rsidR="00EA4567" w:rsidRPr="00A264BF" w:rsidRDefault="00EA4567" w:rsidP="00B925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</w:pPr>
                  <w:r w:rsidRPr="00A264BF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>Grand Hotel Bellevue, Åndalsnes</w:t>
                  </w:r>
                </w:p>
                <w:p w:rsidR="00EA4567" w:rsidRPr="00B925D1" w:rsidRDefault="00EA4567" w:rsidP="00B925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</w:pPr>
                  <w:proofErr w:type="spellStart"/>
                  <w:proofErr w:type="gramStart"/>
                  <w:r w:rsidRPr="00B925D1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>T</w:t>
                  </w:r>
                  <w:r w:rsidR="003609B6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>y</w:t>
                  </w:r>
                  <w:r w:rsidRPr="00B925D1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>sdag</w:t>
                  </w:r>
                  <w:proofErr w:type="spellEnd"/>
                  <w:r w:rsidRPr="00B925D1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 xml:space="preserve">  29</w:t>
                  </w:r>
                  <w:proofErr w:type="gramEnd"/>
                  <w:r w:rsidRPr="00B925D1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>. november 2011 kl. 15.00</w:t>
                  </w:r>
                  <w:r w:rsidR="00C9104E">
                    <w:rPr>
                      <w:rFonts w:ascii="Times New Roman" w:hAnsi="Times New Roman" w:cs="Times New Roman"/>
                      <w:sz w:val="28"/>
                      <w:szCs w:val="28"/>
                      <w:lang w:val="nb-NO"/>
                    </w:rPr>
                    <w:t>- 20.00</w:t>
                  </w:r>
                </w:p>
                <w:p w:rsidR="00EA4567" w:rsidRDefault="00EA4567" w:rsidP="00A264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nb-NO"/>
                    </w:rPr>
                  </w:pPr>
                </w:p>
                <w:p w:rsidR="00EA4567" w:rsidRDefault="00EA4567" w:rsidP="00A264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nb-NO"/>
                    </w:rPr>
                  </w:pPr>
                </w:p>
                <w:p w:rsidR="00EA4567" w:rsidRDefault="00EA4567" w:rsidP="00A264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nb-NO"/>
                    </w:rPr>
                  </w:pPr>
                </w:p>
                <w:p w:rsidR="00EA4567" w:rsidRPr="00A264BF" w:rsidRDefault="00EA4567" w:rsidP="00A264B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nb-NO"/>
                    </w:rPr>
                  </w:pP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27" type="#_x0000_t202" style="position:absolute;margin-left:-57.35pt;margin-top:-41.85pt;width:146pt;height:88.5pt;z-index:251661312" stroked="f">
            <v:textbox>
              <w:txbxContent>
                <w:p w:rsidR="00EA4567" w:rsidRDefault="00EA4567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663700" cy="704850"/>
                        <wp:effectExtent l="19050" t="0" r="0" b="0"/>
                        <wp:docPr id="1" name="Bilde 1" descr="C:\Documents and Settings\asme\Lokale innstillinger\Temporary Internet Files\Content.Outlook\JD0W979X\Logo Fylkesmannen i Møre og Romsda - times new ro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sme\Lokale innstillinger\Temporary Internet Files\Content.Outlook\JD0W979X\Logo Fylkesmannen i Møre og Romsda - times new ro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328" cy="705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nb-NO" w:eastAsia="nb-NO"/>
        </w:rPr>
        <w:pict>
          <v:shape id="_x0000_s1029" type="#_x0000_t202" style="position:absolute;margin-left:-41.85pt;margin-top:373.15pt;width:120.5pt;height:84pt;z-index:251663360" stroked="f">
            <v:textbox>
              <w:txbxContent>
                <w:p w:rsidR="00EA4567" w:rsidRDefault="00EA4567">
                  <w:r w:rsidRPr="00356BDF"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1200150" cy="927100"/>
                        <wp:effectExtent l="19050" t="0" r="0" b="0"/>
                        <wp:docPr id="3" name="Bilde 5" descr="bj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j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630" cy="930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01744" w:rsidSect="0020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9A9"/>
    <w:multiLevelType w:val="hybridMultilevel"/>
    <w:tmpl w:val="57A25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306E6"/>
    <w:rsid w:val="0018717C"/>
    <w:rsid w:val="00196593"/>
    <w:rsid w:val="001B476F"/>
    <w:rsid w:val="00201744"/>
    <w:rsid w:val="002430B2"/>
    <w:rsid w:val="00356BDF"/>
    <w:rsid w:val="003609B6"/>
    <w:rsid w:val="00362573"/>
    <w:rsid w:val="003C30D5"/>
    <w:rsid w:val="004306E6"/>
    <w:rsid w:val="0045099E"/>
    <w:rsid w:val="004854E7"/>
    <w:rsid w:val="004910EC"/>
    <w:rsid w:val="00581F06"/>
    <w:rsid w:val="005D22E1"/>
    <w:rsid w:val="006178E0"/>
    <w:rsid w:val="00641E01"/>
    <w:rsid w:val="00683377"/>
    <w:rsid w:val="00685516"/>
    <w:rsid w:val="006E0194"/>
    <w:rsid w:val="006F774E"/>
    <w:rsid w:val="00807945"/>
    <w:rsid w:val="008B5A16"/>
    <w:rsid w:val="00A264BF"/>
    <w:rsid w:val="00B16317"/>
    <w:rsid w:val="00B400F9"/>
    <w:rsid w:val="00B925D1"/>
    <w:rsid w:val="00C9104E"/>
    <w:rsid w:val="00CF4EE9"/>
    <w:rsid w:val="00DC5AF2"/>
    <w:rsid w:val="00E624A7"/>
    <w:rsid w:val="00EA4567"/>
    <w:rsid w:val="00F9690D"/>
    <w:rsid w:val="00FB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4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6E6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18717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0194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F4EE9"/>
    <w:pPr>
      <w:spacing w:after="0" w:line="240" w:lineRule="auto"/>
    </w:pPr>
    <w:rPr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mr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jellaug.finnoy@fmm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Møre og Romsdal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</dc:creator>
  <cp:keywords/>
  <dc:description/>
  <cp:lastModifiedBy>asme</cp:lastModifiedBy>
  <cp:revision>2</cp:revision>
  <cp:lastPrinted>2011-10-17T08:10:00Z</cp:lastPrinted>
  <dcterms:created xsi:type="dcterms:W3CDTF">2011-10-17T08:10:00Z</dcterms:created>
  <dcterms:modified xsi:type="dcterms:W3CDTF">2011-10-17T08:10:00Z</dcterms:modified>
</cp:coreProperties>
</file>