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96" w:rsidRPr="005422A2" w:rsidRDefault="0016613D" w:rsidP="005422A2">
      <w:pPr>
        <w:pStyle w:val="Overskrift3"/>
        <w:rPr>
          <w:sz w:val="36"/>
          <w:szCs w:val="36"/>
        </w:rPr>
      </w:pPr>
      <w:r w:rsidRPr="005422A2">
        <w:rPr>
          <w:sz w:val="36"/>
          <w:szCs w:val="36"/>
        </w:rPr>
        <w:t>Styremøte i Sør-Trøndelag gjeterhundlag</w:t>
      </w:r>
    </w:p>
    <w:p w:rsidR="0016613D" w:rsidRDefault="0016613D">
      <w:pPr>
        <w:rPr>
          <w:rFonts w:ascii="Arial" w:hAnsi="Arial"/>
        </w:rPr>
      </w:pPr>
    </w:p>
    <w:p w:rsidR="0016613D" w:rsidRDefault="0016613D">
      <w:pPr>
        <w:rPr>
          <w:rFonts w:ascii="Arial" w:hAnsi="Arial"/>
        </w:rPr>
      </w:pPr>
      <w:proofErr w:type="spellStart"/>
      <w:r>
        <w:rPr>
          <w:rFonts w:ascii="Arial" w:hAnsi="Arial"/>
        </w:rPr>
        <w:t>Bårdshaug</w:t>
      </w:r>
      <w:proofErr w:type="spellEnd"/>
      <w:r>
        <w:rPr>
          <w:rFonts w:ascii="Arial" w:hAnsi="Arial"/>
        </w:rPr>
        <w:t xml:space="preserve"> herregård, 25.8.2014</w:t>
      </w:r>
    </w:p>
    <w:p w:rsidR="0016613D" w:rsidRDefault="0016613D">
      <w:pPr>
        <w:rPr>
          <w:rFonts w:ascii="Arial" w:hAnsi="Arial"/>
        </w:rPr>
      </w:pPr>
    </w:p>
    <w:p w:rsidR="0016613D" w:rsidRDefault="0016613D">
      <w:pPr>
        <w:rPr>
          <w:rFonts w:ascii="Arial" w:hAnsi="Arial"/>
        </w:rPr>
      </w:pPr>
      <w:r>
        <w:rPr>
          <w:rFonts w:ascii="Arial" w:hAnsi="Arial"/>
        </w:rPr>
        <w:t>Tilstede: Nina Sand, Svein-Helge Herrmann, Elin Nissestad og Stig-Runar Størdal</w:t>
      </w:r>
    </w:p>
    <w:p w:rsidR="0016613D" w:rsidRDefault="0016613D">
      <w:pPr>
        <w:rPr>
          <w:rFonts w:ascii="Arial" w:hAnsi="Arial"/>
        </w:rPr>
      </w:pPr>
    </w:p>
    <w:p w:rsidR="0016613D" w:rsidRPr="005422A2" w:rsidRDefault="0016613D">
      <w:pPr>
        <w:rPr>
          <w:rFonts w:ascii="Arial" w:hAnsi="Arial"/>
          <w:b/>
        </w:rPr>
      </w:pPr>
      <w:r w:rsidRPr="005422A2">
        <w:rPr>
          <w:rFonts w:ascii="Arial" w:hAnsi="Arial"/>
          <w:b/>
        </w:rPr>
        <w:t>Sak 21/14 – Arbeidsplan 2015</w:t>
      </w:r>
    </w:p>
    <w:p w:rsidR="0016613D" w:rsidRDefault="0016613D">
      <w:pPr>
        <w:rPr>
          <w:rFonts w:ascii="Arial" w:hAnsi="Arial"/>
        </w:rPr>
      </w:pPr>
      <w:r>
        <w:rPr>
          <w:rFonts w:ascii="Arial" w:hAnsi="Arial"/>
        </w:rPr>
        <w:t>Styret diskuterte aktiviteter for 2014. Følgende ble nevnt:</w:t>
      </w:r>
    </w:p>
    <w:p w:rsidR="0016613D" w:rsidRDefault="0016613D" w:rsidP="0016613D">
      <w:pPr>
        <w:pStyle w:val="Listeavsnitt"/>
        <w:numPr>
          <w:ilvl w:val="0"/>
          <w:numId w:val="3"/>
        </w:numPr>
        <w:rPr>
          <w:rFonts w:ascii="Arial" w:hAnsi="Arial"/>
        </w:rPr>
      </w:pPr>
      <w:r>
        <w:rPr>
          <w:rFonts w:ascii="Arial" w:hAnsi="Arial"/>
        </w:rPr>
        <w:t>Instruktørkurs i januar</w:t>
      </w:r>
    </w:p>
    <w:p w:rsidR="0016613D" w:rsidRDefault="0016613D" w:rsidP="0016613D">
      <w:pPr>
        <w:pStyle w:val="Listeavsnitt"/>
        <w:numPr>
          <w:ilvl w:val="0"/>
          <w:numId w:val="3"/>
        </w:numPr>
        <w:rPr>
          <w:rFonts w:ascii="Arial" w:hAnsi="Arial"/>
        </w:rPr>
      </w:pPr>
      <w:r>
        <w:rPr>
          <w:rFonts w:ascii="Arial" w:hAnsi="Arial"/>
        </w:rPr>
        <w:t>Vinterkurs som i år</w:t>
      </w:r>
    </w:p>
    <w:p w:rsidR="0016613D" w:rsidRDefault="0016613D" w:rsidP="0016613D">
      <w:pPr>
        <w:pStyle w:val="Listeavsnitt"/>
        <w:numPr>
          <w:ilvl w:val="0"/>
          <w:numId w:val="3"/>
        </w:numPr>
        <w:rPr>
          <w:rFonts w:ascii="Arial" w:hAnsi="Arial"/>
        </w:rPr>
      </w:pPr>
      <w:r>
        <w:rPr>
          <w:rFonts w:ascii="Arial" w:hAnsi="Arial"/>
        </w:rPr>
        <w:t>Weekendkurs</w:t>
      </w:r>
    </w:p>
    <w:p w:rsidR="0016613D" w:rsidRDefault="0016613D" w:rsidP="0016613D">
      <w:pPr>
        <w:pStyle w:val="Listeavsnitt"/>
        <w:numPr>
          <w:ilvl w:val="0"/>
          <w:numId w:val="3"/>
        </w:numPr>
        <w:rPr>
          <w:rFonts w:ascii="Arial" w:hAnsi="Arial"/>
        </w:rPr>
      </w:pPr>
      <w:r>
        <w:rPr>
          <w:rFonts w:ascii="Arial" w:hAnsi="Arial"/>
        </w:rPr>
        <w:t>Viktig å ha prøver og uttak klart så tidlig som mulig. Sende ut skriv til aktuelle arrangører i høst, blant annet om potensielle arrangører til Norgescup.</w:t>
      </w:r>
    </w:p>
    <w:p w:rsidR="0016613D" w:rsidRDefault="0016613D" w:rsidP="0016613D">
      <w:pPr>
        <w:rPr>
          <w:rFonts w:ascii="Arial" w:hAnsi="Arial"/>
        </w:rPr>
      </w:pPr>
    </w:p>
    <w:p w:rsidR="0016613D" w:rsidRPr="005422A2" w:rsidRDefault="0016613D" w:rsidP="0016613D">
      <w:pPr>
        <w:rPr>
          <w:rFonts w:ascii="Arial" w:hAnsi="Arial"/>
          <w:b/>
        </w:rPr>
      </w:pPr>
      <w:r w:rsidRPr="005422A2">
        <w:rPr>
          <w:rFonts w:ascii="Arial" w:hAnsi="Arial"/>
          <w:b/>
        </w:rPr>
        <w:t>Vedtak:</w:t>
      </w:r>
    </w:p>
    <w:p w:rsidR="0016613D" w:rsidRDefault="0016613D" w:rsidP="0016613D">
      <w:pPr>
        <w:rPr>
          <w:rFonts w:ascii="Arial" w:hAnsi="Arial"/>
        </w:rPr>
      </w:pPr>
      <w:r>
        <w:rPr>
          <w:rFonts w:ascii="Arial" w:hAnsi="Arial"/>
        </w:rPr>
        <w:t>Styret jobber videre med dette utover høsten</w:t>
      </w:r>
    </w:p>
    <w:p w:rsidR="0016613D" w:rsidRDefault="0016613D" w:rsidP="0016613D">
      <w:pPr>
        <w:rPr>
          <w:rFonts w:ascii="Arial" w:hAnsi="Arial"/>
        </w:rPr>
      </w:pPr>
    </w:p>
    <w:p w:rsidR="0016613D" w:rsidRDefault="0016613D" w:rsidP="0016613D">
      <w:pPr>
        <w:rPr>
          <w:rFonts w:ascii="Arial" w:hAnsi="Arial"/>
        </w:rPr>
      </w:pPr>
    </w:p>
    <w:p w:rsidR="0016613D" w:rsidRPr="005422A2" w:rsidRDefault="0016613D" w:rsidP="0016613D">
      <w:pPr>
        <w:rPr>
          <w:rFonts w:ascii="Arial" w:hAnsi="Arial"/>
          <w:b/>
        </w:rPr>
      </w:pPr>
      <w:r w:rsidRPr="005422A2">
        <w:rPr>
          <w:rFonts w:ascii="Arial" w:hAnsi="Arial"/>
          <w:b/>
        </w:rPr>
        <w:t>Sak 22/14 – Evaluering av weekendkurset</w:t>
      </w:r>
    </w:p>
    <w:p w:rsidR="0016613D" w:rsidRDefault="0016613D" w:rsidP="0016613D">
      <w:pPr>
        <w:rPr>
          <w:rFonts w:ascii="Arial" w:hAnsi="Arial"/>
        </w:rPr>
      </w:pPr>
    </w:p>
    <w:p w:rsidR="0016613D" w:rsidRDefault="0016613D" w:rsidP="0016613D">
      <w:pPr>
        <w:rPr>
          <w:rFonts w:ascii="Arial" w:hAnsi="Arial"/>
        </w:rPr>
      </w:pPr>
      <w:r>
        <w:rPr>
          <w:rFonts w:ascii="Arial" w:hAnsi="Arial"/>
        </w:rPr>
        <w:t>Stort sett gode tilbakemeldinger. Det kom innspill på at søndagen ble noe kort og at gruppene kunne vært sammensatt annerledes.</w:t>
      </w:r>
    </w:p>
    <w:p w:rsidR="0016613D" w:rsidRDefault="0016613D" w:rsidP="0016613D">
      <w:pPr>
        <w:rPr>
          <w:rFonts w:ascii="Arial" w:hAnsi="Arial"/>
        </w:rPr>
      </w:pPr>
    </w:p>
    <w:p w:rsidR="0016613D" w:rsidRPr="005422A2" w:rsidRDefault="0016613D" w:rsidP="0016613D">
      <w:pPr>
        <w:rPr>
          <w:rFonts w:ascii="Arial" w:hAnsi="Arial"/>
          <w:b/>
        </w:rPr>
      </w:pPr>
      <w:r w:rsidRPr="005422A2">
        <w:rPr>
          <w:rFonts w:ascii="Arial" w:hAnsi="Arial"/>
          <w:b/>
        </w:rPr>
        <w:t>Vedtak:</w:t>
      </w:r>
    </w:p>
    <w:p w:rsidR="0016613D" w:rsidRDefault="0016613D" w:rsidP="0016613D">
      <w:pPr>
        <w:rPr>
          <w:rFonts w:ascii="Arial" w:hAnsi="Arial"/>
        </w:rPr>
      </w:pPr>
      <w:r>
        <w:rPr>
          <w:rFonts w:ascii="Arial" w:hAnsi="Arial"/>
        </w:rPr>
        <w:t>Styret tar tilbakemeldingene til etterretning. Vi presiserer at man normalt betaler for hele helga og at man på søndag må ta hensyn til at både sau, hunder og folk kan vært slitne.</w:t>
      </w:r>
    </w:p>
    <w:p w:rsidR="0016613D" w:rsidRDefault="0016613D" w:rsidP="0016613D">
      <w:pPr>
        <w:rPr>
          <w:rFonts w:ascii="Arial" w:hAnsi="Arial"/>
        </w:rPr>
      </w:pPr>
    </w:p>
    <w:p w:rsidR="005422A2" w:rsidRDefault="005422A2" w:rsidP="0016613D">
      <w:pPr>
        <w:rPr>
          <w:rFonts w:ascii="Arial" w:hAnsi="Arial"/>
        </w:rPr>
      </w:pPr>
    </w:p>
    <w:p w:rsidR="0016613D" w:rsidRPr="005422A2" w:rsidRDefault="0016613D" w:rsidP="0016613D">
      <w:pPr>
        <w:rPr>
          <w:rFonts w:ascii="Arial" w:hAnsi="Arial"/>
          <w:b/>
        </w:rPr>
      </w:pPr>
      <w:r w:rsidRPr="005422A2">
        <w:rPr>
          <w:rFonts w:ascii="Arial" w:hAnsi="Arial"/>
          <w:b/>
        </w:rPr>
        <w:t>Sak 23/14 – Kurs utover høsten 2014</w:t>
      </w:r>
    </w:p>
    <w:p w:rsidR="0016613D" w:rsidRDefault="0016613D" w:rsidP="0016613D">
      <w:pPr>
        <w:rPr>
          <w:rFonts w:ascii="Arial" w:hAnsi="Arial"/>
        </w:rPr>
      </w:pPr>
    </w:p>
    <w:p w:rsidR="0016613D" w:rsidRDefault="0016613D" w:rsidP="0016613D">
      <w:pPr>
        <w:rPr>
          <w:rFonts w:ascii="Arial" w:hAnsi="Arial"/>
        </w:rPr>
      </w:pPr>
      <w:r>
        <w:rPr>
          <w:rFonts w:ascii="Arial" w:hAnsi="Arial"/>
        </w:rPr>
        <w:t xml:space="preserve">Diskusjon rundt dette. Hektisk periode med sanking og prøver nå. </w:t>
      </w:r>
    </w:p>
    <w:p w:rsidR="00872E83" w:rsidRDefault="00872E83" w:rsidP="0016613D">
      <w:pPr>
        <w:rPr>
          <w:rFonts w:ascii="Arial" w:hAnsi="Arial"/>
        </w:rPr>
      </w:pPr>
    </w:p>
    <w:p w:rsidR="00872E83" w:rsidRPr="005422A2" w:rsidRDefault="00872E83" w:rsidP="0016613D">
      <w:pPr>
        <w:rPr>
          <w:rFonts w:ascii="Arial" w:hAnsi="Arial"/>
          <w:b/>
        </w:rPr>
      </w:pPr>
      <w:r w:rsidRPr="005422A2">
        <w:rPr>
          <w:rFonts w:ascii="Arial" w:hAnsi="Arial"/>
          <w:b/>
        </w:rPr>
        <w:t>Vedtak:</w:t>
      </w:r>
    </w:p>
    <w:p w:rsidR="00872E83" w:rsidRDefault="00872E83" w:rsidP="00872E83">
      <w:pPr>
        <w:pStyle w:val="Listeavsnitt"/>
        <w:numPr>
          <w:ilvl w:val="0"/>
          <w:numId w:val="3"/>
        </w:numPr>
        <w:rPr>
          <w:rFonts w:ascii="Arial" w:hAnsi="Arial"/>
        </w:rPr>
      </w:pPr>
      <w:r>
        <w:rPr>
          <w:rFonts w:ascii="Arial" w:hAnsi="Arial"/>
        </w:rPr>
        <w:t>Nina vurderer videregåendekurs på senhøsten</w:t>
      </w:r>
    </w:p>
    <w:p w:rsidR="00872E83" w:rsidRDefault="00872E83" w:rsidP="00872E83">
      <w:pPr>
        <w:pStyle w:val="Listeavsnitt"/>
        <w:numPr>
          <w:ilvl w:val="0"/>
          <w:numId w:val="3"/>
        </w:numPr>
        <w:rPr>
          <w:rFonts w:ascii="Arial" w:hAnsi="Arial"/>
        </w:rPr>
      </w:pPr>
      <w:r>
        <w:rPr>
          <w:rFonts w:ascii="Arial" w:hAnsi="Arial"/>
        </w:rPr>
        <w:t>Svein-Helge i samarbeid med medlem i Gauldalsregionen vurdere</w:t>
      </w:r>
      <w:r w:rsidR="005422A2">
        <w:rPr>
          <w:rFonts w:ascii="Arial" w:hAnsi="Arial"/>
        </w:rPr>
        <w:t>r</w:t>
      </w:r>
      <w:r>
        <w:rPr>
          <w:rFonts w:ascii="Arial" w:hAnsi="Arial"/>
        </w:rPr>
        <w:t xml:space="preserve"> unghundkurs i Midtre-Gauldal i samme periode.</w:t>
      </w:r>
    </w:p>
    <w:p w:rsidR="00872E83" w:rsidRDefault="00872E83" w:rsidP="00872E83">
      <w:pPr>
        <w:rPr>
          <w:rFonts w:ascii="Arial" w:hAnsi="Arial"/>
        </w:rPr>
      </w:pPr>
    </w:p>
    <w:p w:rsidR="005422A2" w:rsidRDefault="005422A2" w:rsidP="00872E83">
      <w:pPr>
        <w:rPr>
          <w:rFonts w:ascii="Arial" w:hAnsi="Arial"/>
        </w:rPr>
      </w:pPr>
    </w:p>
    <w:p w:rsidR="00872E83" w:rsidRPr="005422A2" w:rsidRDefault="00872E83" w:rsidP="00872E83">
      <w:pPr>
        <w:rPr>
          <w:rFonts w:ascii="Arial" w:hAnsi="Arial"/>
          <w:b/>
        </w:rPr>
      </w:pPr>
      <w:r w:rsidRPr="005422A2">
        <w:rPr>
          <w:rFonts w:ascii="Arial" w:hAnsi="Arial"/>
          <w:b/>
        </w:rPr>
        <w:t>Sak 24/14 – Hjemmesida</w:t>
      </w:r>
    </w:p>
    <w:p w:rsidR="00872E83" w:rsidRDefault="00872E83" w:rsidP="00872E83">
      <w:pPr>
        <w:rPr>
          <w:rFonts w:ascii="Arial" w:hAnsi="Arial"/>
        </w:rPr>
      </w:pPr>
    </w:p>
    <w:p w:rsidR="00872E83" w:rsidRDefault="00872E83" w:rsidP="00872E83">
      <w:pPr>
        <w:rPr>
          <w:rFonts w:ascii="Arial" w:hAnsi="Arial"/>
        </w:rPr>
      </w:pPr>
      <w:r>
        <w:rPr>
          <w:rFonts w:ascii="Arial" w:hAnsi="Arial"/>
        </w:rPr>
        <w:t>Det ble poengtert at det er viktig å oppdatere hjemmesida jevnlig.</w:t>
      </w:r>
    </w:p>
    <w:p w:rsidR="00872E83" w:rsidRDefault="00872E83" w:rsidP="00872E83">
      <w:pPr>
        <w:rPr>
          <w:rFonts w:ascii="Arial" w:hAnsi="Arial"/>
        </w:rPr>
      </w:pPr>
    </w:p>
    <w:p w:rsidR="00872E83" w:rsidRPr="005422A2" w:rsidRDefault="00872E83" w:rsidP="00872E83">
      <w:pPr>
        <w:rPr>
          <w:rFonts w:ascii="Arial" w:hAnsi="Arial"/>
          <w:b/>
        </w:rPr>
      </w:pPr>
      <w:r w:rsidRPr="005422A2">
        <w:rPr>
          <w:rFonts w:ascii="Arial" w:hAnsi="Arial"/>
          <w:b/>
        </w:rPr>
        <w:t>Vedtak:</w:t>
      </w:r>
    </w:p>
    <w:p w:rsidR="00872E83" w:rsidRDefault="00872E83" w:rsidP="00872E83">
      <w:pPr>
        <w:pStyle w:val="Listeavsnitt"/>
        <w:numPr>
          <w:ilvl w:val="0"/>
          <w:numId w:val="3"/>
        </w:numPr>
        <w:rPr>
          <w:rFonts w:ascii="Arial" w:hAnsi="Arial"/>
        </w:rPr>
      </w:pPr>
      <w:r>
        <w:rPr>
          <w:rFonts w:ascii="Arial" w:hAnsi="Arial"/>
        </w:rPr>
        <w:t>Nina oppdaterer hjemmesida</w:t>
      </w:r>
    </w:p>
    <w:p w:rsidR="001A7B00" w:rsidRDefault="001A7B00" w:rsidP="00872E83">
      <w:pPr>
        <w:pStyle w:val="Listeavsnitt"/>
        <w:numPr>
          <w:ilvl w:val="0"/>
          <w:numId w:val="3"/>
        </w:numPr>
        <w:rPr>
          <w:rFonts w:ascii="Arial" w:hAnsi="Arial"/>
        </w:rPr>
      </w:pPr>
      <w:r>
        <w:rPr>
          <w:rFonts w:ascii="Arial" w:hAnsi="Arial"/>
        </w:rPr>
        <w:t>Nina legger ut på hjemmesida "annonse" om at de som ønsker kurs kan kontakte oss</w:t>
      </w:r>
    </w:p>
    <w:p w:rsidR="001A7B00" w:rsidRPr="001A7B00" w:rsidRDefault="00872E83" w:rsidP="001A7B00">
      <w:pPr>
        <w:pStyle w:val="Listeavsnitt"/>
        <w:numPr>
          <w:ilvl w:val="0"/>
          <w:numId w:val="3"/>
        </w:numPr>
        <w:rPr>
          <w:rFonts w:ascii="Arial" w:hAnsi="Arial"/>
        </w:rPr>
      </w:pPr>
      <w:r>
        <w:rPr>
          <w:rFonts w:ascii="Arial" w:hAnsi="Arial"/>
        </w:rPr>
        <w:t>El</w:t>
      </w:r>
      <w:r w:rsidR="001A7B00">
        <w:rPr>
          <w:rFonts w:ascii="Arial" w:hAnsi="Arial"/>
        </w:rPr>
        <w:t>in tar ansvaret for gjeterstaven</w:t>
      </w:r>
    </w:p>
    <w:p w:rsidR="001A7B00" w:rsidRDefault="001A7B00" w:rsidP="001A7B00">
      <w:pPr>
        <w:rPr>
          <w:rFonts w:ascii="Arial" w:hAnsi="Arial"/>
        </w:rPr>
      </w:pPr>
    </w:p>
    <w:p w:rsidR="001A7B00" w:rsidRDefault="001A7B00" w:rsidP="001A7B00">
      <w:pPr>
        <w:rPr>
          <w:rFonts w:ascii="Arial" w:hAnsi="Arial"/>
        </w:rPr>
      </w:pPr>
    </w:p>
    <w:p w:rsidR="001A7B00" w:rsidRPr="005422A2" w:rsidRDefault="001A7B00" w:rsidP="001A7B00">
      <w:pPr>
        <w:rPr>
          <w:rFonts w:ascii="Arial" w:hAnsi="Arial"/>
          <w:b/>
        </w:rPr>
      </w:pPr>
      <w:r w:rsidRPr="005422A2">
        <w:rPr>
          <w:rFonts w:ascii="Arial" w:hAnsi="Arial"/>
          <w:b/>
        </w:rPr>
        <w:t>Sak 25/14 – NM-uttak</w:t>
      </w:r>
    </w:p>
    <w:p w:rsidR="001A7B00" w:rsidRDefault="001A7B00" w:rsidP="001A7B00">
      <w:pPr>
        <w:rPr>
          <w:rFonts w:ascii="Arial" w:hAnsi="Arial"/>
        </w:rPr>
      </w:pPr>
    </w:p>
    <w:p w:rsidR="001A7B00" w:rsidRDefault="001A7B00" w:rsidP="001A7B00">
      <w:pPr>
        <w:rPr>
          <w:rFonts w:ascii="Arial" w:hAnsi="Arial"/>
        </w:rPr>
      </w:pPr>
      <w:r>
        <w:rPr>
          <w:rFonts w:ascii="Arial" w:hAnsi="Arial"/>
        </w:rPr>
        <w:t xml:space="preserve">Diskusjon omkring kollisjon med Rennebuprøven og Norgesserie. </w:t>
      </w:r>
    </w:p>
    <w:p w:rsidR="001A7B00" w:rsidRDefault="001A7B00" w:rsidP="001A7B00">
      <w:pPr>
        <w:rPr>
          <w:rFonts w:ascii="Arial" w:hAnsi="Arial"/>
        </w:rPr>
      </w:pPr>
    </w:p>
    <w:p w:rsidR="001A7B00" w:rsidRPr="005422A2" w:rsidRDefault="001A7B00" w:rsidP="001A7B00">
      <w:pPr>
        <w:rPr>
          <w:rFonts w:ascii="Arial" w:hAnsi="Arial"/>
          <w:b/>
        </w:rPr>
      </w:pPr>
      <w:r w:rsidRPr="005422A2">
        <w:rPr>
          <w:rFonts w:ascii="Arial" w:hAnsi="Arial"/>
          <w:b/>
        </w:rPr>
        <w:t>Vedtak:</w:t>
      </w:r>
    </w:p>
    <w:p w:rsidR="001A7B00" w:rsidRDefault="001A7B00" w:rsidP="001A7B00">
      <w:pPr>
        <w:pStyle w:val="Listeavsnitt"/>
        <w:numPr>
          <w:ilvl w:val="0"/>
          <w:numId w:val="4"/>
        </w:numPr>
        <w:rPr>
          <w:rFonts w:ascii="Arial" w:hAnsi="Arial"/>
        </w:rPr>
      </w:pPr>
      <w:r>
        <w:rPr>
          <w:rFonts w:ascii="Arial" w:hAnsi="Arial"/>
        </w:rPr>
        <w:t>Rennebuprøven beholdes som uttaksprøve</w:t>
      </w:r>
    </w:p>
    <w:p w:rsidR="001A7B00" w:rsidRDefault="001A7B00" w:rsidP="001A7B00">
      <w:pPr>
        <w:pStyle w:val="Listeavsnitt"/>
        <w:numPr>
          <w:ilvl w:val="0"/>
          <w:numId w:val="4"/>
        </w:numPr>
        <w:rPr>
          <w:rFonts w:ascii="Arial" w:hAnsi="Arial"/>
        </w:rPr>
      </w:pPr>
      <w:r>
        <w:rPr>
          <w:rFonts w:ascii="Arial" w:hAnsi="Arial"/>
        </w:rPr>
        <w:t>I tillegg undersøkes muligheten for å arrangere en ekstra uttaksprøve</w:t>
      </w:r>
      <w:r w:rsidR="005D31A6">
        <w:rPr>
          <w:rFonts w:ascii="Arial" w:hAnsi="Arial"/>
        </w:rPr>
        <w:t xml:space="preserve"> i Klæbu</w:t>
      </w:r>
    </w:p>
    <w:p w:rsidR="001A7B00" w:rsidRDefault="001A7B00" w:rsidP="001A7B00">
      <w:pPr>
        <w:pStyle w:val="Listeavsnitt"/>
        <w:numPr>
          <w:ilvl w:val="1"/>
          <w:numId w:val="4"/>
        </w:numPr>
        <w:rPr>
          <w:rFonts w:ascii="Arial" w:hAnsi="Arial"/>
        </w:rPr>
      </w:pPr>
      <w:r>
        <w:rPr>
          <w:rFonts w:ascii="Arial" w:hAnsi="Arial"/>
        </w:rPr>
        <w:t>Nin</w:t>
      </w:r>
      <w:r w:rsidR="005D31A6">
        <w:rPr>
          <w:rFonts w:ascii="Arial" w:hAnsi="Arial"/>
        </w:rPr>
        <w:t xml:space="preserve">a tar ansvar for å finne dag, </w:t>
      </w:r>
      <w:r>
        <w:rPr>
          <w:rFonts w:ascii="Arial" w:hAnsi="Arial"/>
        </w:rPr>
        <w:t>sted</w:t>
      </w:r>
      <w:r w:rsidR="005D31A6">
        <w:rPr>
          <w:rFonts w:ascii="Arial" w:hAnsi="Arial"/>
        </w:rPr>
        <w:t>, dommer og det praktiske</w:t>
      </w:r>
      <w:r>
        <w:rPr>
          <w:rFonts w:ascii="Arial" w:hAnsi="Arial"/>
        </w:rPr>
        <w:t xml:space="preserve"> for denne prøven og koordinere dette med </w:t>
      </w:r>
      <w:r w:rsidR="005D31A6">
        <w:rPr>
          <w:rFonts w:ascii="Arial" w:hAnsi="Arial"/>
        </w:rPr>
        <w:t>aktuelle førere.</w:t>
      </w:r>
    </w:p>
    <w:p w:rsidR="0016613D" w:rsidRDefault="005D31A6" w:rsidP="005D31A6">
      <w:pPr>
        <w:pStyle w:val="Listeavsnitt"/>
        <w:numPr>
          <w:ilvl w:val="1"/>
          <w:numId w:val="4"/>
        </w:numPr>
        <w:rPr>
          <w:rFonts w:ascii="Arial" w:hAnsi="Arial"/>
        </w:rPr>
      </w:pPr>
      <w:r>
        <w:rPr>
          <w:rFonts w:ascii="Arial" w:hAnsi="Arial"/>
        </w:rPr>
        <w:t>Prøven meldes inn til NSG som en ordinær distriktsprøve.</w:t>
      </w:r>
    </w:p>
    <w:p w:rsidR="005D31A6" w:rsidRDefault="005D31A6" w:rsidP="005D31A6">
      <w:pPr>
        <w:pStyle w:val="Listeavsnitt"/>
        <w:numPr>
          <w:ilvl w:val="1"/>
          <w:numId w:val="4"/>
        </w:numPr>
        <w:rPr>
          <w:rFonts w:ascii="Arial" w:hAnsi="Arial"/>
        </w:rPr>
      </w:pPr>
      <w:r>
        <w:rPr>
          <w:rFonts w:ascii="Arial" w:hAnsi="Arial"/>
        </w:rPr>
        <w:t>Sør-Trøndelag gjeterhundlag er formell arrangør.</w:t>
      </w:r>
    </w:p>
    <w:p w:rsidR="005D31A6" w:rsidRDefault="005D31A6" w:rsidP="005D31A6">
      <w:pPr>
        <w:pStyle w:val="Listeavsnitt"/>
        <w:numPr>
          <w:ilvl w:val="0"/>
          <w:numId w:val="4"/>
        </w:numPr>
        <w:rPr>
          <w:rFonts w:ascii="Arial" w:hAnsi="Arial"/>
        </w:rPr>
      </w:pPr>
      <w:r>
        <w:rPr>
          <w:rFonts w:ascii="Arial" w:hAnsi="Arial"/>
        </w:rPr>
        <w:lastRenderedPageBreak/>
        <w:t>Uttaket til NM blir da som følgende:</w:t>
      </w:r>
    </w:p>
    <w:p w:rsidR="005D31A6" w:rsidRDefault="005D31A6" w:rsidP="005D31A6">
      <w:pPr>
        <w:pStyle w:val="Listeavsnitt"/>
        <w:numPr>
          <w:ilvl w:val="1"/>
          <w:numId w:val="4"/>
        </w:numPr>
        <w:rPr>
          <w:rFonts w:ascii="Arial" w:hAnsi="Arial"/>
        </w:rPr>
      </w:pPr>
      <w:r>
        <w:rPr>
          <w:rFonts w:ascii="Arial" w:hAnsi="Arial"/>
        </w:rPr>
        <w:t>Frøya, Agdenes, Klæbu og Rennebu er de fire første uttaksprøvene. De to beste av disse te</w:t>
      </w:r>
      <w:bookmarkStart w:id="0" w:name="_GoBack"/>
      <w:bookmarkEnd w:id="0"/>
      <w:r>
        <w:rPr>
          <w:rFonts w:ascii="Arial" w:hAnsi="Arial"/>
        </w:rPr>
        <w:t>ller.</w:t>
      </w:r>
    </w:p>
    <w:p w:rsidR="005D31A6" w:rsidRDefault="005D31A6" w:rsidP="005D31A6">
      <w:pPr>
        <w:pStyle w:val="Listeavsnitt"/>
        <w:numPr>
          <w:ilvl w:val="1"/>
          <w:numId w:val="4"/>
        </w:numPr>
        <w:rPr>
          <w:rFonts w:ascii="Arial" w:hAnsi="Arial"/>
        </w:rPr>
      </w:pPr>
      <w:r>
        <w:rPr>
          <w:rFonts w:ascii="Arial" w:hAnsi="Arial"/>
        </w:rPr>
        <w:t xml:space="preserve">Fylkeskampen og fylkesmesterskapet er også uttaksprøver. Begge teller </w:t>
      </w:r>
      <w:r w:rsidR="001F0ABC">
        <w:rPr>
          <w:rFonts w:ascii="Arial" w:hAnsi="Arial"/>
        </w:rPr>
        <w:t>i uttaket.</w:t>
      </w:r>
    </w:p>
    <w:p w:rsidR="005D31A6" w:rsidRDefault="005D31A6" w:rsidP="005D31A6">
      <w:pPr>
        <w:pStyle w:val="Listeavsnitt"/>
        <w:numPr>
          <w:ilvl w:val="1"/>
          <w:numId w:val="4"/>
        </w:numPr>
        <w:rPr>
          <w:rFonts w:ascii="Arial" w:hAnsi="Arial"/>
        </w:rPr>
      </w:pPr>
      <w:r>
        <w:rPr>
          <w:rFonts w:ascii="Arial" w:hAnsi="Arial"/>
        </w:rPr>
        <w:t>Tidligere vedtak</w:t>
      </w:r>
      <w:r w:rsidR="001F0ABC">
        <w:rPr>
          <w:rFonts w:ascii="Arial" w:hAnsi="Arial"/>
        </w:rPr>
        <w:t xml:space="preserve"> om poengberegning og poeng fra Norgesserien gjelder fortsatt.</w:t>
      </w:r>
    </w:p>
    <w:p w:rsidR="001F0ABC" w:rsidRDefault="001F0ABC" w:rsidP="001F0ABC">
      <w:pPr>
        <w:rPr>
          <w:rFonts w:ascii="Arial" w:hAnsi="Arial"/>
        </w:rPr>
      </w:pPr>
    </w:p>
    <w:p w:rsidR="001F0ABC" w:rsidRDefault="001F0ABC" w:rsidP="001F0ABC">
      <w:pPr>
        <w:rPr>
          <w:rFonts w:ascii="Arial" w:hAnsi="Arial"/>
        </w:rPr>
      </w:pPr>
    </w:p>
    <w:p w:rsidR="001F0ABC" w:rsidRDefault="001F0ABC" w:rsidP="001F0ABC">
      <w:pPr>
        <w:rPr>
          <w:rFonts w:ascii="Arial" w:hAnsi="Arial"/>
        </w:rPr>
      </w:pPr>
    </w:p>
    <w:p w:rsidR="001F0ABC" w:rsidRDefault="001F0ABC" w:rsidP="001F0ABC">
      <w:pPr>
        <w:rPr>
          <w:rFonts w:ascii="Arial" w:hAnsi="Arial"/>
        </w:rPr>
      </w:pPr>
      <w:r>
        <w:rPr>
          <w:rFonts w:ascii="Arial" w:hAnsi="Arial"/>
        </w:rPr>
        <w:t>Stig-Runar Størdal</w:t>
      </w:r>
    </w:p>
    <w:p w:rsidR="001F0ABC" w:rsidRDefault="001F0ABC" w:rsidP="001F0ABC">
      <w:pPr>
        <w:rPr>
          <w:rFonts w:ascii="Arial" w:hAnsi="Arial"/>
        </w:rPr>
      </w:pPr>
      <w:r>
        <w:rPr>
          <w:rFonts w:ascii="Arial" w:hAnsi="Arial"/>
        </w:rPr>
        <w:t>Referent</w:t>
      </w:r>
    </w:p>
    <w:p w:rsidR="001F0ABC" w:rsidRPr="001F0ABC" w:rsidRDefault="001F0ABC" w:rsidP="001F0ABC">
      <w:pPr>
        <w:rPr>
          <w:rFonts w:ascii="Arial" w:hAnsi="Arial"/>
        </w:rPr>
      </w:pPr>
    </w:p>
    <w:sectPr w:rsidR="001F0ABC" w:rsidRPr="001F0AB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A7"/>
    <w:multiLevelType w:val="multilevel"/>
    <w:tmpl w:val="B1709458"/>
    <w:lvl w:ilvl="0">
      <w:start w:val="1"/>
      <w:numFmt w:val="decimal"/>
      <w:pStyle w:val="Overskrif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531A20"/>
    <w:multiLevelType w:val="multilevel"/>
    <w:tmpl w:val="E072326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2">
    <w:nsid w:val="2AD1614C"/>
    <w:multiLevelType w:val="hybridMultilevel"/>
    <w:tmpl w:val="EB20C86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93B3D1C"/>
    <w:multiLevelType w:val="hybridMultilevel"/>
    <w:tmpl w:val="763EA350"/>
    <w:lvl w:ilvl="0" w:tplc="FBDCCC6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CF"/>
    <w:rsid w:val="0016613D"/>
    <w:rsid w:val="001A7B00"/>
    <w:rsid w:val="001F0ABC"/>
    <w:rsid w:val="005422A2"/>
    <w:rsid w:val="005D31A6"/>
    <w:rsid w:val="007B3C76"/>
    <w:rsid w:val="00843A1D"/>
    <w:rsid w:val="00872E83"/>
    <w:rsid w:val="008914CF"/>
    <w:rsid w:val="00AB2541"/>
    <w:rsid w:val="00C20F73"/>
    <w:rsid w:val="00DF1496"/>
    <w:rsid w:val="00FA78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aliases w:val="h1,Level 1 Topic Heading"/>
    <w:basedOn w:val="Normal"/>
    <w:next w:val="Normal"/>
    <w:autoRedefine/>
    <w:qFormat/>
    <w:rsid w:val="00843A1D"/>
    <w:pPr>
      <w:keepNext/>
      <w:numPr>
        <w:numId w:val="2"/>
      </w:numPr>
      <w:spacing w:before="60" w:after="60"/>
      <w:outlineLvl w:val="0"/>
    </w:pPr>
    <w:rPr>
      <w:rFonts w:ascii="Arial" w:hAnsi="Arial" w:cs="Arial"/>
      <w:b/>
      <w:bCs/>
      <w:sz w:val="28"/>
      <w:szCs w:val="28"/>
      <w:lang w:eastAsia="en-US"/>
    </w:rPr>
  </w:style>
  <w:style w:type="paragraph" w:styleId="Overskrift3">
    <w:name w:val="heading 3"/>
    <w:basedOn w:val="Normal"/>
    <w:next w:val="Normal"/>
    <w:qFormat/>
    <w:pPr>
      <w:keepNext/>
      <w:widowControl w:val="0"/>
      <w:spacing w:before="120"/>
      <w:outlineLvl w:val="2"/>
    </w:pPr>
    <w:rPr>
      <w:rFonts w:ascii="Arial" w:hAnsi="Arial"/>
      <w:i/>
      <w:snapToGrid w:val="0"/>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66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aliases w:val="h1,Level 1 Topic Heading"/>
    <w:basedOn w:val="Normal"/>
    <w:next w:val="Normal"/>
    <w:autoRedefine/>
    <w:qFormat/>
    <w:rsid w:val="00843A1D"/>
    <w:pPr>
      <w:keepNext/>
      <w:numPr>
        <w:numId w:val="2"/>
      </w:numPr>
      <w:spacing w:before="60" w:after="60"/>
      <w:outlineLvl w:val="0"/>
    </w:pPr>
    <w:rPr>
      <w:rFonts w:ascii="Arial" w:hAnsi="Arial" w:cs="Arial"/>
      <w:b/>
      <w:bCs/>
      <w:sz w:val="28"/>
      <w:szCs w:val="28"/>
      <w:lang w:eastAsia="en-US"/>
    </w:rPr>
  </w:style>
  <w:style w:type="paragraph" w:styleId="Overskrift3">
    <w:name w:val="heading 3"/>
    <w:basedOn w:val="Normal"/>
    <w:next w:val="Normal"/>
    <w:qFormat/>
    <w:pPr>
      <w:keepNext/>
      <w:widowControl w:val="0"/>
      <w:spacing w:before="120"/>
      <w:outlineLvl w:val="2"/>
    </w:pPr>
    <w:rPr>
      <w:rFonts w:ascii="Arial" w:hAnsi="Arial"/>
      <w:i/>
      <w:snapToGrid w:val="0"/>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66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247DE1A0</Template>
  <TotalTime>46</TotalTime>
  <Pages>2</Pages>
  <Words>329</Words>
  <Characters>1816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Nortura</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 Runar Størdal</dc:creator>
  <cp:lastModifiedBy>Stig Runar Størdal</cp:lastModifiedBy>
  <cp:revision>3</cp:revision>
  <dcterms:created xsi:type="dcterms:W3CDTF">2014-08-29T12:25:00Z</dcterms:created>
  <dcterms:modified xsi:type="dcterms:W3CDTF">2014-08-29T13:11:00Z</dcterms:modified>
</cp:coreProperties>
</file>